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19" w:rsidRPr="005A4B19" w:rsidRDefault="005A4B19" w:rsidP="005A4B19">
      <w:pPr>
        <w:jc w:val="center"/>
        <w:rPr>
          <w:rFonts w:eastAsiaTheme="minorEastAsia" w:cstheme="minorHAnsi"/>
          <w:b/>
          <w:bCs/>
          <w:sz w:val="24"/>
          <w:szCs w:val="24"/>
          <w:u w:val="single"/>
          <w:lang w:eastAsia="en-GB"/>
        </w:rPr>
      </w:pPr>
      <w:r w:rsidRPr="005A4B19">
        <w:rPr>
          <w:rFonts w:eastAsiaTheme="minorEastAsia" w:cstheme="minorHAnsi"/>
          <w:b/>
          <w:bCs/>
          <w:sz w:val="24"/>
          <w:szCs w:val="24"/>
          <w:u w:val="single"/>
          <w:lang w:eastAsia="en-GB"/>
        </w:rPr>
        <w:t xml:space="preserve">DTTC COMMITTEE </w:t>
      </w:r>
      <w:r w:rsidR="00200925">
        <w:rPr>
          <w:rFonts w:eastAsiaTheme="minorEastAsia" w:cstheme="minorHAnsi"/>
          <w:b/>
          <w:bCs/>
          <w:sz w:val="24"/>
          <w:szCs w:val="24"/>
          <w:u w:val="single"/>
          <w:lang w:eastAsia="en-GB"/>
        </w:rPr>
        <w:t>AGENDA</w:t>
      </w:r>
      <w:r w:rsidRPr="005A4B19">
        <w:rPr>
          <w:rFonts w:eastAsiaTheme="minorEastAsia" w:cstheme="minorHAnsi"/>
          <w:b/>
          <w:bCs/>
          <w:sz w:val="24"/>
          <w:szCs w:val="24"/>
          <w:u w:val="single"/>
          <w:lang w:eastAsia="en-GB"/>
        </w:rPr>
        <w:t xml:space="preserve"> - TUESDAY </w:t>
      </w:r>
      <w:r w:rsidR="00200925">
        <w:rPr>
          <w:rFonts w:eastAsiaTheme="minorEastAsia" w:cstheme="minorHAnsi"/>
          <w:b/>
          <w:bCs/>
          <w:sz w:val="24"/>
          <w:szCs w:val="24"/>
          <w:u w:val="single"/>
          <w:lang w:eastAsia="en-GB"/>
        </w:rPr>
        <w:t>24</w:t>
      </w:r>
      <w:r w:rsidRPr="005A4B19">
        <w:rPr>
          <w:rFonts w:eastAsiaTheme="minorEastAsia" w:cstheme="minorHAnsi"/>
          <w:b/>
          <w:bCs/>
          <w:sz w:val="24"/>
          <w:szCs w:val="24"/>
          <w:u w:val="single"/>
          <w:lang w:eastAsia="en-GB"/>
        </w:rPr>
        <w:t xml:space="preserve"> </w:t>
      </w:r>
      <w:r w:rsidR="00200925">
        <w:rPr>
          <w:rFonts w:eastAsiaTheme="minorEastAsia" w:cstheme="minorHAnsi"/>
          <w:b/>
          <w:bCs/>
          <w:sz w:val="24"/>
          <w:szCs w:val="24"/>
          <w:u w:val="single"/>
          <w:lang w:eastAsia="en-GB"/>
        </w:rPr>
        <w:t>JUNE</w:t>
      </w:r>
      <w:r w:rsidRPr="005A4B19">
        <w:rPr>
          <w:rFonts w:eastAsiaTheme="minorEastAsia" w:cstheme="minorHAnsi"/>
          <w:b/>
          <w:bCs/>
          <w:sz w:val="24"/>
          <w:szCs w:val="24"/>
          <w:u w:val="single"/>
          <w:lang w:eastAsia="en-GB"/>
        </w:rPr>
        <w:t xml:space="preserve"> 2025 19:30 AT DTTC</w:t>
      </w:r>
    </w:p>
    <w:p w:rsidR="00200925" w:rsidRPr="006A508F" w:rsidRDefault="005A4B19" w:rsidP="005A4B19">
      <w:pPr>
        <w:spacing w:before="120" w:after="120"/>
        <w:rPr>
          <w:rFonts w:eastAsiaTheme="minorEastAsia" w:cstheme="minorHAnsi"/>
          <w:sz w:val="24"/>
          <w:szCs w:val="24"/>
          <w:lang w:eastAsia="en-GB"/>
        </w:rPr>
      </w:pPr>
      <w:r w:rsidRPr="005A4B19">
        <w:rPr>
          <w:rFonts w:eastAsiaTheme="minorEastAsia" w:cstheme="minorHAnsi"/>
          <w:b/>
          <w:sz w:val="24"/>
          <w:szCs w:val="24"/>
          <w:lang w:eastAsia="en-GB"/>
        </w:rPr>
        <w:t xml:space="preserve">PRESENT: </w:t>
      </w:r>
      <w:r w:rsidR="006A508F" w:rsidRPr="006A508F">
        <w:rPr>
          <w:rFonts w:eastAsiaTheme="minorEastAsia" w:cstheme="minorHAnsi"/>
          <w:sz w:val="24"/>
          <w:szCs w:val="24"/>
          <w:lang w:eastAsia="en-GB"/>
        </w:rPr>
        <w:t>Anne Borrowdale, Graeme Boyd, Norma Brown, Elaine Colquhoun, Gordon Duff, Kenny Lee, David Niven, Kay Solaja</w:t>
      </w:r>
      <w:r w:rsidR="006E1FDF">
        <w:rPr>
          <w:rFonts w:eastAsiaTheme="minorEastAsia" w:cstheme="minorHAnsi"/>
          <w:sz w:val="24"/>
          <w:szCs w:val="24"/>
          <w:lang w:eastAsia="en-GB"/>
        </w:rPr>
        <w:t>. In attendance: Graham Gault</w:t>
      </w:r>
    </w:p>
    <w:p w:rsidR="006A508F" w:rsidRDefault="005A4B19" w:rsidP="00200925">
      <w:pPr>
        <w:spacing w:before="120" w:after="120"/>
        <w:rPr>
          <w:rFonts w:eastAsiaTheme="minorEastAsia" w:cstheme="minorHAnsi"/>
          <w:sz w:val="24"/>
          <w:szCs w:val="24"/>
          <w:lang w:eastAsia="en-GB"/>
        </w:rPr>
      </w:pPr>
      <w:r w:rsidRPr="005A4B19">
        <w:rPr>
          <w:rFonts w:eastAsiaTheme="minorEastAsia" w:cstheme="minorHAnsi"/>
          <w:b/>
          <w:sz w:val="24"/>
          <w:szCs w:val="24"/>
          <w:lang w:eastAsia="en-GB"/>
        </w:rPr>
        <w:t>APOLOGIES</w:t>
      </w:r>
      <w:r w:rsidRPr="005A4B19">
        <w:rPr>
          <w:rFonts w:eastAsiaTheme="minorEastAsia" w:cstheme="minorHAnsi"/>
          <w:sz w:val="24"/>
          <w:szCs w:val="24"/>
          <w:lang w:eastAsia="en-GB"/>
        </w:rPr>
        <w:t xml:space="preserve">: </w:t>
      </w:r>
      <w:r w:rsidR="006A508F">
        <w:rPr>
          <w:rFonts w:eastAsiaTheme="minorEastAsia" w:cstheme="minorHAnsi"/>
          <w:sz w:val="24"/>
          <w:szCs w:val="24"/>
          <w:lang w:eastAsia="en-GB"/>
        </w:rPr>
        <w:t>Dawid Sulkowski, Alison Telfer</w:t>
      </w:r>
    </w:p>
    <w:p w:rsidR="005A4B19" w:rsidRPr="005A4B19" w:rsidRDefault="005A4B19" w:rsidP="00200925">
      <w:pPr>
        <w:spacing w:before="120" w:after="120"/>
        <w:rPr>
          <w:rFonts w:eastAsiaTheme="minorEastAsia" w:cstheme="minorHAnsi"/>
          <w:sz w:val="24"/>
          <w:szCs w:val="24"/>
          <w:lang w:eastAsia="en-GB"/>
        </w:rPr>
      </w:pPr>
      <w:r w:rsidRPr="005A4B19">
        <w:rPr>
          <w:rFonts w:eastAsiaTheme="minorEastAsia" w:cstheme="minorHAnsi"/>
          <w:b/>
          <w:sz w:val="24"/>
          <w:szCs w:val="24"/>
          <w:lang w:eastAsia="en-GB"/>
        </w:rPr>
        <w:t>MINUTES OF LAST MEETING</w:t>
      </w:r>
      <w:r w:rsidRPr="005A4B19">
        <w:rPr>
          <w:rFonts w:eastAsiaTheme="minorEastAsia" w:cstheme="minorHAnsi"/>
          <w:sz w:val="24"/>
          <w:szCs w:val="24"/>
          <w:lang w:eastAsia="en-GB"/>
        </w:rPr>
        <w:t xml:space="preserve">: </w:t>
      </w:r>
      <w:r w:rsidR="006A508F">
        <w:rPr>
          <w:rFonts w:eastAsiaTheme="minorEastAsia" w:cstheme="minorHAnsi"/>
          <w:sz w:val="24"/>
          <w:szCs w:val="24"/>
          <w:lang w:eastAsia="en-GB"/>
        </w:rPr>
        <w:t>Agreed</w:t>
      </w:r>
    </w:p>
    <w:p w:rsidR="00542D1C" w:rsidRPr="005A4B19" w:rsidRDefault="00542D1C" w:rsidP="00542D1C">
      <w:pPr>
        <w:spacing w:before="240" w:after="240" w:line="240" w:lineRule="auto"/>
        <w:rPr>
          <w:rFonts w:eastAsiaTheme="minorEastAsia" w:cstheme="minorHAnsi"/>
          <w:b/>
          <w:sz w:val="24"/>
          <w:szCs w:val="24"/>
          <w:lang w:eastAsia="en-GB"/>
        </w:rPr>
      </w:pPr>
      <w:r w:rsidRPr="005A4B19">
        <w:rPr>
          <w:rFonts w:eastAsiaTheme="minorEastAsia" w:cstheme="minorHAnsi"/>
          <w:b/>
          <w:sz w:val="24"/>
          <w:szCs w:val="24"/>
          <w:lang w:eastAsia="en-GB"/>
        </w:rPr>
        <w:t>BUILDING AND MAINTENANCE  (Gordon)</w:t>
      </w:r>
    </w:p>
    <w:p w:rsidR="006A508F" w:rsidRPr="00CA43DB" w:rsidRDefault="00CA43DB" w:rsidP="006A508F">
      <w:pPr>
        <w:numPr>
          <w:ilvl w:val="0"/>
          <w:numId w:val="2"/>
        </w:numPr>
        <w:shd w:val="clear" w:color="auto" w:fill="FFFFFF"/>
        <w:spacing w:after="60" w:line="240" w:lineRule="auto"/>
        <w:textAlignment w:val="baseline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Boiler replacement/Electric heating: The committee agreed </w:t>
      </w:r>
      <w:r w:rsidR="00F2218B"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the previously circulated </w:t>
      </w:r>
      <w:r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  <w:t>proposal</w:t>
      </w:r>
      <w:r w:rsidR="009F2E6D"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 (copy in website’s committee area)</w:t>
      </w:r>
      <w:r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 from </w:t>
      </w:r>
      <w:r w:rsidR="006A508F"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  <w:t>G</w:t>
      </w:r>
      <w:r w:rsidR="00542D1C" w:rsidRPr="00C16098"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  <w:t>raham Gault</w:t>
      </w:r>
      <w:r w:rsidR="006A508F"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 to replace the current gas b</w:t>
      </w:r>
      <w:r w:rsidR="006A508F" w:rsidRPr="00244252">
        <w:rPr>
          <w:rFonts w:eastAsiaTheme="minorEastAsia" w:cstheme="minorHAnsi"/>
          <w:sz w:val="24"/>
          <w:szCs w:val="24"/>
          <w:lang w:eastAsia="en-GB"/>
        </w:rPr>
        <w:t xml:space="preserve">oiler </w:t>
      </w:r>
      <w:r w:rsidR="006A508F">
        <w:rPr>
          <w:rFonts w:eastAsiaTheme="minorEastAsia" w:cstheme="minorHAnsi"/>
          <w:sz w:val="24"/>
          <w:szCs w:val="24"/>
          <w:lang w:eastAsia="en-GB"/>
        </w:rPr>
        <w:t xml:space="preserve">with an electric boiler. This would take advantage of our solar panels, </w:t>
      </w:r>
      <w:r>
        <w:rPr>
          <w:rFonts w:eastAsiaTheme="minorEastAsia" w:cstheme="minorHAnsi"/>
          <w:sz w:val="24"/>
          <w:szCs w:val="24"/>
          <w:lang w:eastAsia="en-GB"/>
        </w:rPr>
        <w:t xml:space="preserve">removes gas from the building, </w:t>
      </w:r>
      <w:r w:rsidR="006A508F">
        <w:rPr>
          <w:rFonts w:eastAsiaTheme="minorEastAsia" w:cstheme="minorHAnsi"/>
          <w:sz w:val="24"/>
          <w:szCs w:val="24"/>
          <w:lang w:eastAsia="en-GB"/>
        </w:rPr>
        <w:t xml:space="preserve">and avoids the need to </w:t>
      </w:r>
      <w:r w:rsidR="00005252">
        <w:rPr>
          <w:rFonts w:eastAsiaTheme="minorEastAsia" w:cstheme="minorHAnsi"/>
          <w:sz w:val="24"/>
          <w:szCs w:val="24"/>
          <w:lang w:eastAsia="en-GB"/>
        </w:rPr>
        <w:t xml:space="preserve">replace the current illegal piping upstairs. </w:t>
      </w:r>
      <w:r w:rsidR="006E1FDF">
        <w:rPr>
          <w:rFonts w:eastAsiaTheme="minorEastAsia" w:cstheme="minorHAnsi"/>
          <w:sz w:val="24"/>
          <w:szCs w:val="24"/>
          <w:lang w:eastAsia="en-GB"/>
        </w:rPr>
        <w:t xml:space="preserve">Using a </w:t>
      </w:r>
      <w:r>
        <w:rPr>
          <w:rFonts w:eastAsiaTheme="minorEastAsia" w:cstheme="minorHAnsi"/>
          <w:sz w:val="24"/>
          <w:szCs w:val="24"/>
          <w:lang w:eastAsia="en-GB"/>
        </w:rPr>
        <w:t>conservative estimate</w:t>
      </w:r>
      <w:r w:rsidR="006E1FDF">
        <w:rPr>
          <w:rFonts w:eastAsiaTheme="minorEastAsia" w:cstheme="minorHAnsi"/>
          <w:sz w:val="24"/>
          <w:szCs w:val="24"/>
          <w:lang w:eastAsia="en-GB"/>
        </w:rPr>
        <w:t xml:space="preserve"> of solar panel income</w:t>
      </w:r>
      <w:r>
        <w:rPr>
          <w:rFonts w:eastAsiaTheme="minorEastAsia" w:cstheme="minorHAnsi"/>
          <w:sz w:val="24"/>
          <w:szCs w:val="24"/>
          <w:lang w:eastAsia="en-GB"/>
        </w:rPr>
        <w:t xml:space="preserve">, payback would be in 7.1 years. A potential grant from Business Energy Scotland would have a payback of 3.6 years. </w:t>
      </w:r>
      <w:r w:rsidR="00F2218B">
        <w:rPr>
          <w:rFonts w:eastAsiaTheme="minorEastAsia" w:cstheme="minorHAnsi"/>
          <w:sz w:val="24"/>
          <w:szCs w:val="24"/>
          <w:lang w:eastAsia="en-GB"/>
        </w:rPr>
        <w:t>Anne to contact BES about the grant.</w:t>
      </w:r>
    </w:p>
    <w:p w:rsidR="00542D1C" w:rsidRPr="00244252" w:rsidRDefault="00CA43DB" w:rsidP="00CA43DB">
      <w:pPr>
        <w:shd w:val="clear" w:color="auto" w:fill="FFFFFF"/>
        <w:spacing w:after="60" w:line="240" w:lineRule="auto"/>
        <w:ind w:left="720"/>
        <w:textAlignment w:val="baseline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  <w:t>Graham further proposed 4 – 8 convection heaters be installed in the hall to alleviate problems of c</w:t>
      </w:r>
      <w:r w:rsidR="00542D1C" w:rsidRPr="00C16098"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ondensation </w:t>
      </w:r>
      <w:r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in cold weather. Agreed, subject to him checking whether new dual infrared/ convection heaters would be more cost-effective. </w:t>
      </w:r>
    </w:p>
    <w:p w:rsidR="00C90D56" w:rsidRPr="006E5305" w:rsidRDefault="00542D1C" w:rsidP="006E5305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Theme="minorEastAsia" w:cstheme="minorHAnsi"/>
          <w:sz w:val="24"/>
          <w:szCs w:val="24"/>
          <w:lang w:eastAsia="en-GB"/>
        </w:rPr>
        <w:t>Key cards for new f</w:t>
      </w:r>
      <w:r w:rsidRPr="00CC5A10">
        <w:rPr>
          <w:rFonts w:eastAsiaTheme="minorEastAsia" w:cstheme="minorHAnsi"/>
          <w:sz w:val="24"/>
          <w:szCs w:val="24"/>
          <w:lang w:eastAsia="en-GB"/>
        </w:rPr>
        <w:t>ront door</w:t>
      </w:r>
      <w:r w:rsidR="00CA43DB">
        <w:rPr>
          <w:rFonts w:eastAsiaTheme="minorEastAsia" w:cstheme="minorHAnsi"/>
          <w:sz w:val="24"/>
          <w:szCs w:val="24"/>
          <w:lang w:eastAsia="en-GB"/>
        </w:rPr>
        <w:t>: agreed to offer key cards to committee members</w:t>
      </w:r>
      <w:r w:rsidR="006E5305">
        <w:rPr>
          <w:rFonts w:eastAsiaTheme="minorEastAsia" w:cstheme="minorHAnsi"/>
          <w:sz w:val="24"/>
          <w:szCs w:val="24"/>
          <w:lang w:eastAsia="en-GB"/>
        </w:rPr>
        <w:t>, coaches</w:t>
      </w:r>
      <w:r w:rsidR="006E5305" w:rsidRPr="006E5305">
        <w:rPr>
          <w:rFonts w:eastAsia="Times New Roman" w:cstheme="minorHAnsi"/>
          <w:color w:val="242424"/>
          <w:sz w:val="24"/>
          <w:szCs w:val="24"/>
        </w:rPr>
        <w:t>,</w:t>
      </w:r>
      <w:r w:rsidR="00C90D56" w:rsidRPr="006E5305">
        <w:rPr>
          <w:rFonts w:eastAsia="Times New Roman" w:cstheme="minorHAnsi"/>
          <w:color w:val="242424"/>
          <w:sz w:val="24"/>
          <w:szCs w:val="24"/>
        </w:rPr>
        <w:t xml:space="preserve"> 50+ </w:t>
      </w:r>
      <w:r w:rsidR="006E5305" w:rsidRPr="006E5305">
        <w:rPr>
          <w:rFonts w:eastAsia="Times New Roman" w:cstheme="minorHAnsi"/>
          <w:color w:val="242424"/>
          <w:sz w:val="24"/>
          <w:szCs w:val="24"/>
        </w:rPr>
        <w:t xml:space="preserve">and Disability </w:t>
      </w:r>
      <w:r w:rsidR="00C90D56" w:rsidRPr="006E5305">
        <w:rPr>
          <w:rFonts w:eastAsia="Times New Roman" w:cstheme="minorHAnsi"/>
          <w:color w:val="242424"/>
          <w:sz w:val="24"/>
          <w:szCs w:val="24"/>
        </w:rPr>
        <w:t>session supervisors</w:t>
      </w:r>
      <w:r w:rsidR="006E5305" w:rsidRPr="006E5305">
        <w:rPr>
          <w:rFonts w:eastAsia="Times New Roman" w:cstheme="minorHAnsi"/>
          <w:color w:val="242424"/>
          <w:sz w:val="24"/>
          <w:szCs w:val="24"/>
        </w:rPr>
        <w:t xml:space="preserve"> and team </w:t>
      </w:r>
      <w:r w:rsidR="006E1FDF">
        <w:rPr>
          <w:rFonts w:eastAsia="Times New Roman" w:cstheme="minorHAnsi"/>
          <w:color w:val="242424"/>
          <w:sz w:val="24"/>
          <w:szCs w:val="24"/>
        </w:rPr>
        <w:t>secretaries</w:t>
      </w:r>
      <w:r w:rsidR="006E5305" w:rsidRPr="006E5305">
        <w:rPr>
          <w:rFonts w:eastAsia="Times New Roman" w:cstheme="minorHAnsi"/>
          <w:color w:val="242424"/>
          <w:sz w:val="24"/>
          <w:szCs w:val="24"/>
        </w:rPr>
        <w:t xml:space="preserve">. </w:t>
      </w:r>
      <w:r w:rsidR="006E5305">
        <w:rPr>
          <w:rFonts w:eastAsia="Times New Roman" w:cstheme="minorHAnsi"/>
          <w:color w:val="242424"/>
          <w:sz w:val="24"/>
          <w:szCs w:val="24"/>
        </w:rPr>
        <w:t xml:space="preserve">20 come with the system, Anne to ask for a further 10 @ £45 + VAT. Deposit of £15 required for new holders, deposits will be returned to anyone surrendering a current key without being given a fob. </w:t>
      </w:r>
      <w:r w:rsidR="006E1FDF">
        <w:rPr>
          <w:rFonts w:eastAsia="Times New Roman" w:cstheme="minorHAnsi"/>
          <w:color w:val="242424"/>
          <w:sz w:val="24"/>
          <w:szCs w:val="24"/>
        </w:rPr>
        <w:t>Current keys also open the office door – Anne and Kenny to discuss whether a different lock is needed.</w:t>
      </w:r>
    </w:p>
    <w:p w:rsidR="00542D1C" w:rsidRPr="004640D1" w:rsidRDefault="00542D1C" w:rsidP="00542D1C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Update on u</w:t>
      </w:r>
      <w:r w:rsidRPr="00CC5A10">
        <w:rPr>
          <w:rFonts w:eastAsia="Times New Roman" w:cstheme="minorHAnsi"/>
          <w:sz w:val="24"/>
          <w:szCs w:val="24"/>
        </w:rPr>
        <w:t xml:space="preserve">pstairs refurbishment </w:t>
      </w:r>
      <w:r w:rsidR="004640D1">
        <w:rPr>
          <w:rFonts w:eastAsia="Times New Roman" w:cstheme="minorHAnsi"/>
          <w:sz w:val="24"/>
          <w:szCs w:val="24"/>
        </w:rPr>
        <w:t>–</w:t>
      </w:r>
      <w:r>
        <w:rPr>
          <w:rFonts w:eastAsia="Times New Roman" w:cstheme="minorHAnsi"/>
          <w:sz w:val="24"/>
          <w:szCs w:val="24"/>
        </w:rPr>
        <w:t xml:space="preserve"> </w:t>
      </w:r>
      <w:r w:rsidR="004640D1">
        <w:rPr>
          <w:rFonts w:eastAsia="Times New Roman" w:cstheme="minorHAnsi"/>
          <w:sz w:val="24"/>
          <w:szCs w:val="24"/>
        </w:rPr>
        <w:t>with Dylan</w:t>
      </w:r>
    </w:p>
    <w:p w:rsidR="00542D1C" w:rsidRPr="00AE6613" w:rsidRDefault="00542D1C" w:rsidP="00542D1C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textAlignment w:val="baseline"/>
        <w:rPr>
          <w:rFonts w:eastAsia="Times New Roman"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Updates on o</w:t>
      </w:r>
      <w:r w:rsidRPr="00AE6613">
        <w:rPr>
          <w:rFonts w:cstheme="minorHAnsi"/>
          <w:sz w:val="24"/>
          <w:szCs w:val="24"/>
        </w:rPr>
        <w:t>utstandi</w:t>
      </w:r>
      <w:r>
        <w:rPr>
          <w:rFonts w:cstheme="minorHAnsi"/>
          <w:sz w:val="24"/>
          <w:szCs w:val="24"/>
        </w:rPr>
        <w:t>ng jobs:</w:t>
      </w:r>
    </w:p>
    <w:p w:rsidR="00542D1C" w:rsidRPr="00244252" w:rsidRDefault="00542D1C" w:rsidP="00542D1C">
      <w:pPr>
        <w:numPr>
          <w:ilvl w:val="1"/>
          <w:numId w:val="2"/>
        </w:numPr>
        <w:shd w:val="clear" w:color="auto" w:fill="FFFFFF"/>
        <w:spacing w:after="60" w:line="240" w:lineRule="auto"/>
        <w:textAlignment w:val="baseline"/>
        <w:rPr>
          <w:rFonts w:eastAsia="Times New Roman" w:cstheme="minorHAnsi"/>
          <w:i/>
          <w:sz w:val="24"/>
          <w:szCs w:val="24"/>
        </w:rPr>
      </w:pPr>
      <w:r w:rsidRPr="00244252">
        <w:rPr>
          <w:rFonts w:cstheme="minorHAnsi"/>
          <w:sz w:val="24"/>
          <w:szCs w:val="24"/>
        </w:rPr>
        <w:t>J</w:t>
      </w:r>
      <w:r w:rsidRPr="00244252"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  <w:t>ames Wallace and Pat Christie plaques – not allocated</w:t>
      </w:r>
    </w:p>
    <w:p w:rsidR="004640D1" w:rsidRPr="004640D1" w:rsidRDefault="00542D1C" w:rsidP="00542D1C">
      <w:pPr>
        <w:numPr>
          <w:ilvl w:val="1"/>
          <w:numId w:val="2"/>
        </w:numPr>
        <w:shd w:val="clear" w:color="auto" w:fill="FFFFFF"/>
        <w:spacing w:after="60" w:line="240" w:lineRule="auto"/>
        <w:textAlignment w:val="baseline"/>
        <w:rPr>
          <w:rFonts w:eastAsia="Times New Roman" w:cstheme="minorHAnsi"/>
          <w:i/>
          <w:sz w:val="24"/>
          <w:szCs w:val="24"/>
        </w:rPr>
      </w:pPr>
      <w:r w:rsidRPr="004640D1"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  <w:t>Outside sponsor board – Dylan</w:t>
      </w:r>
      <w:r w:rsidR="004640D1" w:rsidRPr="004640D1"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 unwilling to do this. Gordon to get quotes from joiners. </w:t>
      </w:r>
    </w:p>
    <w:p w:rsidR="00542D1C" w:rsidRPr="004640D1" w:rsidRDefault="00542D1C" w:rsidP="00542D1C">
      <w:pPr>
        <w:numPr>
          <w:ilvl w:val="1"/>
          <w:numId w:val="2"/>
        </w:numPr>
        <w:shd w:val="clear" w:color="auto" w:fill="FFFFFF"/>
        <w:spacing w:after="60" w:line="240" w:lineRule="auto"/>
        <w:textAlignment w:val="baseline"/>
        <w:rPr>
          <w:rFonts w:eastAsia="Times New Roman" w:cstheme="minorHAnsi"/>
          <w:i/>
          <w:sz w:val="24"/>
          <w:szCs w:val="24"/>
        </w:rPr>
      </w:pPr>
      <w:r w:rsidRPr="004640D1"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Shelf in the office – </w:t>
      </w:r>
      <w:r w:rsidR="004640D1"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  <w:t>Elaine will ask Flora’s husband</w:t>
      </w:r>
    </w:p>
    <w:p w:rsidR="00542D1C" w:rsidRPr="00DA5DE1" w:rsidRDefault="00542D1C" w:rsidP="00542D1C">
      <w:pPr>
        <w:numPr>
          <w:ilvl w:val="1"/>
          <w:numId w:val="2"/>
        </w:numPr>
        <w:shd w:val="clear" w:color="auto" w:fill="FFFFFF"/>
        <w:spacing w:after="60" w:line="240" w:lineRule="auto"/>
        <w:textAlignment w:val="baseline"/>
        <w:rPr>
          <w:rFonts w:eastAsia="Times New Roman" w:cstheme="minorHAnsi"/>
          <w:i/>
          <w:sz w:val="24"/>
          <w:szCs w:val="24"/>
        </w:rPr>
      </w:pPr>
      <w:r w:rsidRPr="005832C4">
        <w:rPr>
          <w:rFonts w:eastAsiaTheme="minorEastAsia" w:cstheme="minorHAnsi"/>
          <w:sz w:val="24"/>
          <w:szCs w:val="24"/>
          <w:lang w:eastAsia="en-GB"/>
        </w:rPr>
        <w:t xml:space="preserve">Loose panel on changing room floor </w:t>
      </w:r>
      <w:r w:rsidR="004640D1">
        <w:rPr>
          <w:rFonts w:eastAsiaTheme="minorEastAsia" w:cstheme="minorHAnsi"/>
          <w:sz w:val="24"/>
          <w:szCs w:val="24"/>
          <w:lang w:eastAsia="en-GB"/>
        </w:rPr>
        <w:t>- fixed</w:t>
      </w:r>
      <w:r w:rsidRPr="00DA5DE1">
        <w:rPr>
          <w:rFonts w:cstheme="minorHAnsi"/>
          <w:sz w:val="24"/>
          <w:szCs w:val="24"/>
          <w:lang w:eastAsia="en-GB"/>
        </w:rPr>
        <w:t xml:space="preserve"> </w:t>
      </w:r>
    </w:p>
    <w:p w:rsidR="00542D1C" w:rsidRPr="00542D1C" w:rsidRDefault="00542D1C" w:rsidP="00542D1C">
      <w:pPr>
        <w:numPr>
          <w:ilvl w:val="1"/>
          <w:numId w:val="2"/>
        </w:numPr>
        <w:shd w:val="clear" w:color="auto" w:fill="FFFFFF"/>
        <w:spacing w:after="60" w:line="240" w:lineRule="auto"/>
        <w:textAlignment w:val="baseline"/>
        <w:rPr>
          <w:rFonts w:eastAsia="Times New Roman" w:cstheme="minorHAnsi"/>
          <w:i/>
          <w:sz w:val="24"/>
          <w:szCs w:val="24"/>
        </w:rPr>
      </w:pPr>
      <w:r>
        <w:rPr>
          <w:rFonts w:cstheme="minorHAnsi"/>
          <w:sz w:val="24"/>
          <w:szCs w:val="24"/>
          <w:lang w:eastAsia="en-GB"/>
        </w:rPr>
        <w:t>C</w:t>
      </w:r>
      <w:r w:rsidRPr="00244252">
        <w:rPr>
          <w:rFonts w:cstheme="minorHAnsi"/>
          <w:sz w:val="24"/>
          <w:szCs w:val="24"/>
          <w:lang w:eastAsia="en-GB"/>
        </w:rPr>
        <w:t>utting back trees at the rear of the club</w:t>
      </w:r>
      <w:r>
        <w:rPr>
          <w:rFonts w:cstheme="minorHAnsi"/>
          <w:sz w:val="24"/>
          <w:szCs w:val="24"/>
          <w:lang w:eastAsia="en-GB"/>
        </w:rPr>
        <w:t xml:space="preserve"> – </w:t>
      </w:r>
      <w:r w:rsidR="004640D1" w:rsidRPr="004640D1">
        <w:rPr>
          <w:rFonts w:cstheme="minorHAnsi"/>
          <w:sz w:val="24"/>
          <w:szCs w:val="24"/>
          <w:lang w:eastAsia="en-GB"/>
        </w:rPr>
        <w:t>Alison</w:t>
      </w:r>
      <w:r w:rsidR="004640D1">
        <w:rPr>
          <w:rFonts w:cstheme="minorHAnsi"/>
          <w:sz w:val="24"/>
          <w:szCs w:val="24"/>
          <w:lang w:eastAsia="en-GB"/>
        </w:rPr>
        <w:t xml:space="preserve"> still</w:t>
      </w:r>
      <w:r w:rsidR="004640D1" w:rsidRPr="004640D1">
        <w:rPr>
          <w:rFonts w:cstheme="minorHAnsi"/>
          <w:sz w:val="24"/>
          <w:szCs w:val="24"/>
          <w:lang w:eastAsia="en-GB"/>
        </w:rPr>
        <w:t xml:space="preserve"> due </w:t>
      </w:r>
      <w:r w:rsidRPr="004640D1">
        <w:rPr>
          <w:rFonts w:cstheme="minorHAnsi"/>
          <w:sz w:val="24"/>
          <w:szCs w:val="24"/>
          <w:lang w:eastAsia="en-GB"/>
        </w:rPr>
        <w:t>to speak to council contact</w:t>
      </w:r>
    </w:p>
    <w:p w:rsidR="00542D1C" w:rsidRPr="004640D1" w:rsidRDefault="004640D1" w:rsidP="00542D1C">
      <w:pPr>
        <w:numPr>
          <w:ilvl w:val="0"/>
          <w:numId w:val="2"/>
        </w:numPr>
        <w:shd w:val="clear" w:color="auto" w:fill="FFFFFF"/>
        <w:spacing w:after="6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en-GB"/>
        </w:rPr>
        <w:t>Need for a r</w:t>
      </w:r>
      <w:r w:rsidR="00542D1C" w:rsidRPr="004640D1">
        <w:rPr>
          <w:rFonts w:cstheme="minorHAnsi"/>
          <w:sz w:val="24"/>
          <w:szCs w:val="24"/>
          <w:lang w:eastAsia="en-GB"/>
        </w:rPr>
        <w:t xml:space="preserve">eplacement cleaner </w:t>
      </w:r>
      <w:r>
        <w:rPr>
          <w:rFonts w:cstheme="minorHAnsi"/>
          <w:sz w:val="24"/>
          <w:szCs w:val="24"/>
          <w:lang w:eastAsia="en-GB"/>
        </w:rPr>
        <w:t>in the autumn</w:t>
      </w:r>
      <w:r w:rsidR="006E1FDF">
        <w:rPr>
          <w:rFonts w:cstheme="minorHAnsi"/>
          <w:sz w:val="24"/>
          <w:szCs w:val="24"/>
          <w:lang w:eastAsia="en-GB"/>
        </w:rPr>
        <w:t xml:space="preserve"> (2.5 hours </w:t>
      </w:r>
      <w:proofErr w:type="spellStart"/>
      <w:r w:rsidR="006E1FDF">
        <w:rPr>
          <w:rFonts w:cstheme="minorHAnsi"/>
          <w:sz w:val="24"/>
          <w:szCs w:val="24"/>
          <w:lang w:eastAsia="en-GB"/>
        </w:rPr>
        <w:t>pw</w:t>
      </w:r>
      <w:proofErr w:type="spellEnd"/>
      <w:r w:rsidR="006E1FDF">
        <w:rPr>
          <w:rFonts w:cstheme="minorHAnsi"/>
          <w:sz w:val="24"/>
          <w:szCs w:val="24"/>
          <w:lang w:eastAsia="en-GB"/>
        </w:rPr>
        <w:t>)</w:t>
      </w:r>
      <w:r>
        <w:rPr>
          <w:rFonts w:cstheme="minorHAnsi"/>
          <w:sz w:val="24"/>
          <w:szCs w:val="24"/>
          <w:lang w:eastAsia="en-GB"/>
        </w:rPr>
        <w:t>, held over till next meeting</w:t>
      </w:r>
    </w:p>
    <w:p w:rsidR="00542D1C" w:rsidRDefault="00542D1C" w:rsidP="00C95F75">
      <w:pPr>
        <w:spacing w:before="120" w:after="120" w:line="240" w:lineRule="auto"/>
        <w:rPr>
          <w:rFonts w:eastAsiaTheme="minorEastAsia" w:cstheme="minorHAnsi"/>
          <w:b/>
          <w:sz w:val="24"/>
          <w:szCs w:val="24"/>
          <w:lang w:eastAsia="en-GB"/>
        </w:rPr>
      </w:pPr>
      <w:r w:rsidRPr="000A7731">
        <w:rPr>
          <w:rFonts w:eastAsiaTheme="minorEastAsia" w:cstheme="minorHAnsi"/>
          <w:b/>
          <w:sz w:val="24"/>
          <w:szCs w:val="24"/>
          <w:lang w:eastAsia="en-GB"/>
        </w:rPr>
        <w:t>From WhatsApp for minutes</w:t>
      </w:r>
    </w:p>
    <w:p w:rsidR="00542D1C" w:rsidRPr="000A7731" w:rsidRDefault="00542D1C" w:rsidP="00542D1C">
      <w:pPr>
        <w:pStyle w:val="ListParagraph"/>
        <w:numPr>
          <w:ilvl w:val="0"/>
          <w:numId w:val="26"/>
        </w:numPr>
        <w:shd w:val="clear" w:color="auto" w:fill="FFFFFF"/>
        <w:spacing w:before="240" w:after="240" w:line="240" w:lineRule="auto"/>
        <w:textAlignment w:val="baseline"/>
        <w:rPr>
          <w:rFonts w:eastAsiaTheme="minorEastAsia" w:cstheme="minorHAnsi"/>
          <w:b/>
          <w:sz w:val="24"/>
          <w:szCs w:val="24"/>
          <w:lang w:eastAsia="en-GB"/>
        </w:rPr>
      </w:pPr>
      <w:r w:rsidRPr="000A7731"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Flora’s husband has </w:t>
      </w:r>
      <w:r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begun job of fitting </w:t>
      </w:r>
      <w:r w:rsidRPr="000A7731"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the shelf for the microwave and the splashback tiles </w:t>
      </w:r>
    </w:p>
    <w:p w:rsidR="00542D1C" w:rsidRPr="00542D1C" w:rsidRDefault="00542D1C" w:rsidP="00542D1C">
      <w:pPr>
        <w:pStyle w:val="ListParagraph"/>
        <w:numPr>
          <w:ilvl w:val="0"/>
          <w:numId w:val="26"/>
        </w:numPr>
        <w:shd w:val="clear" w:color="auto" w:fill="FFFFFF"/>
        <w:spacing w:before="240" w:after="240" w:line="240" w:lineRule="auto"/>
        <w:textAlignment w:val="baseline"/>
        <w:rPr>
          <w:rFonts w:eastAsiaTheme="minorEastAsia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The old </w:t>
      </w:r>
      <w:r w:rsidRPr="00244252"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light fittings </w:t>
      </w:r>
      <w:r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  <w:t>have gone!</w:t>
      </w:r>
    </w:p>
    <w:p w:rsidR="00542D1C" w:rsidRPr="005A4B19" w:rsidRDefault="00542D1C" w:rsidP="00542D1C">
      <w:pPr>
        <w:spacing w:before="240" w:after="240" w:line="240" w:lineRule="auto"/>
        <w:rPr>
          <w:rFonts w:eastAsiaTheme="minorEastAsia" w:cstheme="minorHAnsi"/>
          <w:b/>
          <w:sz w:val="24"/>
          <w:szCs w:val="24"/>
          <w:lang w:eastAsia="en-GB"/>
        </w:rPr>
      </w:pPr>
      <w:r w:rsidRPr="005A4B19">
        <w:rPr>
          <w:rFonts w:eastAsiaTheme="minorEastAsia" w:cstheme="minorHAnsi"/>
          <w:b/>
          <w:sz w:val="24"/>
          <w:szCs w:val="24"/>
          <w:lang w:eastAsia="en-GB"/>
        </w:rPr>
        <w:t>FINANCES &amp; MEMBERSHIP (Kenny)</w:t>
      </w:r>
    </w:p>
    <w:p w:rsidR="00542D1C" w:rsidRPr="00F2218B" w:rsidRDefault="00542D1C" w:rsidP="00542D1C">
      <w:pPr>
        <w:numPr>
          <w:ilvl w:val="0"/>
          <w:numId w:val="22"/>
        </w:numPr>
        <w:spacing w:after="60" w:line="240" w:lineRule="auto"/>
        <w:ind w:hanging="357"/>
        <w:rPr>
          <w:rFonts w:ascii="Calibri" w:hAnsi="Calibri"/>
          <w:sz w:val="24"/>
          <w:szCs w:val="24"/>
        </w:rPr>
      </w:pPr>
      <w:r w:rsidRPr="00F2218B">
        <w:rPr>
          <w:rFonts w:ascii="Calibri" w:eastAsiaTheme="minorEastAsia" w:hAnsi="Calibri" w:cstheme="minorHAnsi"/>
          <w:sz w:val="24"/>
          <w:szCs w:val="24"/>
          <w:lang w:eastAsia="en-GB"/>
        </w:rPr>
        <w:t>Bank Balances, charges etc.</w:t>
      </w:r>
      <w:r w:rsidRPr="00F2218B">
        <w:rPr>
          <w:rFonts w:ascii="Calibri" w:hAnsi="Calibri"/>
          <w:sz w:val="24"/>
          <w:szCs w:val="24"/>
        </w:rPr>
        <w:t xml:space="preserve">, solar export income </w:t>
      </w:r>
    </w:p>
    <w:p w:rsidR="007A368C" w:rsidRPr="00F2218B" w:rsidRDefault="007A368C" w:rsidP="004640D1">
      <w:pPr>
        <w:pStyle w:val="PlainText"/>
        <w:numPr>
          <w:ilvl w:val="1"/>
          <w:numId w:val="22"/>
        </w:numPr>
        <w:rPr>
          <w:sz w:val="24"/>
          <w:szCs w:val="24"/>
        </w:rPr>
      </w:pPr>
      <w:r w:rsidRPr="00F2218B">
        <w:rPr>
          <w:sz w:val="24"/>
          <w:szCs w:val="24"/>
        </w:rPr>
        <w:t>Bank balances are:</w:t>
      </w:r>
    </w:p>
    <w:p w:rsidR="007A368C" w:rsidRPr="00F2218B" w:rsidRDefault="007A368C" w:rsidP="004640D1">
      <w:pPr>
        <w:pStyle w:val="PlainText"/>
        <w:ind w:left="1440"/>
        <w:rPr>
          <w:sz w:val="24"/>
          <w:szCs w:val="24"/>
        </w:rPr>
      </w:pPr>
      <w:r w:rsidRPr="00F2218B">
        <w:rPr>
          <w:sz w:val="24"/>
          <w:szCs w:val="24"/>
        </w:rPr>
        <w:t>Bank of Scotland £6,504.51</w:t>
      </w:r>
    </w:p>
    <w:p w:rsidR="007A368C" w:rsidRPr="00F2218B" w:rsidRDefault="007A368C" w:rsidP="004640D1">
      <w:pPr>
        <w:pStyle w:val="PlainText"/>
        <w:ind w:left="1440"/>
        <w:rPr>
          <w:sz w:val="24"/>
          <w:szCs w:val="24"/>
        </w:rPr>
      </w:pPr>
      <w:r w:rsidRPr="00F2218B">
        <w:rPr>
          <w:sz w:val="24"/>
          <w:szCs w:val="24"/>
        </w:rPr>
        <w:t>Hampshire Trust Bank Easy Access (3.87% variable) £17,507.92</w:t>
      </w:r>
    </w:p>
    <w:p w:rsidR="007A368C" w:rsidRPr="00F2218B" w:rsidRDefault="007A368C" w:rsidP="004640D1">
      <w:pPr>
        <w:pStyle w:val="PlainText"/>
        <w:ind w:left="1440"/>
        <w:rPr>
          <w:sz w:val="24"/>
          <w:szCs w:val="24"/>
        </w:rPr>
      </w:pPr>
      <w:r w:rsidRPr="00F2218B">
        <w:rPr>
          <w:sz w:val="24"/>
          <w:szCs w:val="24"/>
        </w:rPr>
        <w:t xml:space="preserve">Hampshire Trust Bank 1 </w:t>
      </w:r>
      <w:proofErr w:type="spellStart"/>
      <w:r w:rsidRPr="00F2218B">
        <w:rPr>
          <w:sz w:val="24"/>
          <w:szCs w:val="24"/>
        </w:rPr>
        <w:t>Yr</w:t>
      </w:r>
      <w:proofErr w:type="spellEnd"/>
      <w:r w:rsidRPr="00F2218B">
        <w:rPr>
          <w:sz w:val="24"/>
          <w:szCs w:val="24"/>
        </w:rPr>
        <w:t xml:space="preserve"> Saver (4.55% Fixed - Matures 12th November</w:t>
      </w:r>
    </w:p>
    <w:p w:rsidR="007A368C" w:rsidRPr="00F2218B" w:rsidRDefault="007A368C" w:rsidP="004640D1">
      <w:pPr>
        <w:pStyle w:val="PlainText"/>
        <w:ind w:left="1440"/>
        <w:rPr>
          <w:sz w:val="24"/>
          <w:szCs w:val="24"/>
        </w:rPr>
      </w:pPr>
      <w:r w:rsidRPr="00F2218B">
        <w:rPr>
          <w:sz w:val="24"/>
          <w:szCs w:val="24"/>
        </w:rPr>
        <w:t>2025)  £70,000.00</w:t>
      </w:r>
    </w:p>
    <w:p w:rsidR="007A368C" w:rsidRPr="00F2218B" w:rsidRDefault="007A368C" w:rsidP="004640D1">
      <w:pPr>
        <w:pStyle w:val="PlainText"/>
        <w:ind w:left="1440"/>
        <w:rPr>
          <w:sz w:val="24"/>
          <w:szCs w:val="24"/>
        </w:rPr>
      </w:pPr>
      <w:r w:rsidRPr="00F2218B">
        <w:rPr>
          <w:sz w:val="24"/>
          <w:szCs w:val="24"/>
        </w:rPr>
        <w:t>For month of May to date:  Total Paid In £1,188.93 Total Paid Out £5,219.10</w:t>
      </w:r>
    </w:p>
    <w:p w:rsidR="007A368C" w:rsidRPr="00F2218B" w:rsidRDefault="007A368C" w:rsidP="004640D1">
      <w:pPr>
        <w:pStyle w:val="PlainText"/>
        <w:numPr>
          <w:ilvl w:val="1"/>
          <w:numId w:val="22"/>
        </w:numPr>
        <w:rPr>
          <w:sz w:val="24"/>
          <w:szCs w:val="24"/>
        </w:rPr>
      </w:pPr>
      <w:r w:rsidRPr="00F2218B">
        <w:rPr>
          <w:sz w:val="24"/>
          <w:szCs w:val="24"/>
        </w:rPr>
        <w:t>Bank charges of £8.33 for the period 10th April to 9th May were taken on 21st June.</w:t>
      </w:r>
    </w:p>
    <w:p w:rsidR="007A368C" w:rsidRPr="00F2218B" w:rsidRDefault="004640D1" w:rsidP="004640D1">
      <w:pPr>
        <w:pStyle w:val="PlainText"/>
        <w:numPr>
          <w:ilvl w:val="1"/>
          <w:numId w:val="22"/>
        </w:numPr>
        <w:rPr>
          <w:sz w:val="24"/>
          <w:szCs w:val="24"/>
        </w:rPr>
      </w:pPr>
      <w:r w:rsidRPr="00F2218B">
        <w:rPr>
          <w:sz w:val="24"/>
          <w:szCs w:val="24"/>
        </w:rPr>
        <w:t xml:space="preserve">British Gas took a </w:t>
      </w:r>
      <w:r w:rsidR="007A368C" w:rsidRPr="00F2218B">
        <w:rPr>
          <w:sz w:val="24"/>
          <w:szCs w:val="24"/>
        </w:rPr>
        <w:t>direct debit of £4,841.52 on 09/06/2025 due to an erroneous reading on 18/05/2025.</w:t>
      </w:r>
      <w:r w:rsidRPr="00F2218B">
        <w:rPr>
          <w:sz w:val="24"/>
          <w:szCs w:val="24"/>
        </w:rPr>
        <w:t xml:space="preserve"> </w:t>
      </w:r>
      <w:r w:rsidR="007A368C" w:rsidRPr="00F2218B">
        <w:rPr>
          <w:sz w:val="24"/>
          <w:szCs w:val="24"/>
        </w:rPr>
        <w:t xml:space="preserve">Following correspondence with British Gas on 9th and 10th, we are due a </w:t>
      </w:r>
      <w:r w:rsidR="007A368C" w:rsidRPr="00F2218B">
        <w:rPr>
          <w:sz w:val="24"/>
          <w:szCs w:val="24"/>
        </w:rPr>
        <w:lastRenderedPageBreak/>
        <w:t>refund of £4,975.04.</w:t>
      </w:r>
      <w:r w:rsidRPr="00F2218B">
        <w:rPr>
          <w:sz w:val="24"/>
          <w:szCs w:val="24"/>
        </w:rPr>
        <w:t xml:space="preserve"> </w:t>
      </w:r>
      <w:r w:rsidR="007A368C" w:rsidRPr="00F2218B">
        <w:rPr>
          <w:sz w:val="24"/>
          <w:szCs w:val="24"/>
        </w:rPr>
        <w:t xml:space="preserve">This has not been received </w:t>
      </w:r>
      <w:r w:rsidRPr="00F2218B">
        <w:rPr>
          <w:sz w:val="24"/>
          <w:szCs w:val="24"/>
        </w:rPr>
        <w:t xml:space="preserve">, so Kenny </w:t>
      </w:r>
      <w:r w:rsidR="007A368C" w:rsidRPr="00F2218B">
        <w:rPr>
          <w:sz w:val="24"/>
          <w:szCs w:val="24"/>
        </w:rPr>
        <w:t xml:space="preserve">will chase </w:t>
      </w:r>
      <w:r w:rsidRPr="00F2218B">
        <w:rPr>
          <w:sz w:val="24"/>
          <w:szCs w:val="24"/>
        </w:rPr>
        <w:t xml:space="preserve">it </w:t>
      </w:r>
      <w:r w:rsidR="007A368C" w:rsidRPr="00F2218B">
        <w:rPr>
          <w:sz w:val="24"/>
          <w:szCs w:val="24"/>
        </w:rPr>
        <w:t>up later this week as it will be more than 10 working days.</w:t>
      </w:r>
    </w:p>
    <w:p w:rsidR="007A368C" w:rsidRPr="00F2218B" w:rsidRDefault="004640D1" w:rsidP="004640D1">
      <w:pPr>
        <w:pStyle w:val="PlainText"/>
        <w:numPr>
          <w:ilvl w:val="1"/>
          <w:numId w:val="22"/>
        </w:numPr>
        <w:rPr>
          <w:sz w:val="24"/>
          <w:szCs w:val="24"/>
        </w:rPr>
      </w:pPr>
      <w:r w:rsidRPr="00F2218B">
        <w:rPr>
          <w:sz w:val="24"/>
          <w:szCs w:val="24"/>
        </w:rPr>
        <w:t xml:space="preserve">Kenny has </w:t>
      </w:r>
      <w:r w:rsidR="007A368C" w:rsidRPr="00F2218B">
        <w:rPr>
          <w:sz w:val="24"/>
          <w:szCs w:val="24"/>
        </w:rPr>
        <w:t>email</w:t>
      </w:r>
      <w:r w:rsidRPr="00F2218B">
        <w:rPr>
          <w:sz w:val="24"/>
          <w:szCs w:val="24"/>
        </w:rPr>
        <w:t>ed</w:t>
      </w:r>
      <w:r w:rsidR="007A368C" w:rsidRPr="00F2218B">
        <w:rPr>
          <w:sz w:val="24"/>
          <w:szCs w:val="24"/>
        </w:rPr>
        <w:t xml:space="preserve"> British Gas on 10th June to query if we are due our first payment for export soon</w:t>
      </w:r>
      <w:r w:rsidRPr="00F2218B">
        <w:rPr>
          <w:sz w:val="24"/>
          <w:szCs w:val="24"/>
        </w:rPr>
        <w:t>, and w</w:t>
      </w:r>
      <w:r w:rsidR="007A368C" w:rsidRPr="00F2218B">
        <w:rPr>
          <w:sz w:val="24"/>
          <w:szCs w:val="24"/>
        </w:rPr>
        <w:t>ill chase this up later this week.</w:t>
      </w:r>
    </w:p>
    <w:p w:rsidR="007A368C" w:rsidRPr="00F2218B" w:rsidRDefault="004640D1" w:rsidP="004640D1">
      <w:pPr>
        <w:pStyle w:val="ListParagraph"/>
        <w:numPr>
          <w:ilvl w:val="1"/>
          <w:numId w:val="22"/>
        </w:numPr>
        <w:spacing w:after="60" w:line="240" w:lineRule="auto"/>
        <w:rPr>
          <w:rFonts w:ascii="Calibri" w:hAnsi="Calibri"/>
          <w:sz w:val="24"/>
          <w:szCs w:val="24"/>
        </w:rPr>
      </w:pPr>
      <w:r w:rsidRPr="00F2218B">
        <w:rPr>
          <w:rFonts w:ascii="Calibri" w:hAnsi="Calibri"/>
          <w:sz w:val="24"/>
          <w:szCs w:val="24"/>
        </w:rPr>
        <w:t xml:space="preserve">Anne to continue nudging Kenny to complete the accounts for </w:t>
      </w:r>
      <w:r w:rsidRPr="00F2218B">
        <w:rPr>
          <w:rFonts w:cstheme="minorHAnsi"/>
          <w:sz w:val="24"/>
          <w:szCs w:val="24"/>
        </w:rPr>
        <w:t>year end 2025</w:t>
      </w:r>
    </w:p>
    <w:p w:rsidR="00C90D56" w:rsidRPr="004640D1" w:rsidRDefault="00542D1C" w:rsidP="004640D1">
      <w:pPr>
        <w:numPr>
          <w:ilvl w:val="0"/>
          <w:numId w:val="2"/>
        </w:numPr>
        <w:spacing w:after="60" w:line="240" w:lineRule="auto"/>
        <w:rPr>
          <w:rFonts w:cstheme="minorHAnsi"/>
          <w:sz w:val="24"/>
          <w:szCs w:val="24"/>
        </w:rPr>
      </w:pPr>
      <w:r>
        <w:rPr>
          <w:rFonts w:ascii="Calibri" w:eastAsiaTheme="minorEastAsia" w:hAnsi="Calibri" w:cstheme="minorHAnsi"/>
          <w:sz w:val="24"/>
          <w:szCs w:val="24"/>
          <w:lang w:eastAsia="en-GB"/>
        </w:rPr>
        <w:t>Membership update</w:t>
      </w:r>
      <w:r w:rsidR="00C90D56">
        <w:rPr>
          <w:rFonts w:ascii="Calibri" w:eastAsiaTheme="minorEastAsia" w:hAnsi="Calibri" w:cstheme="minorHAnsi"/>
          <w:sz w:val="24"/>
          <w:szCs w:val="24"/>
          <w:lang w:eastAsia="en-GB"/>
        </w:rPr>
        <w:t xml:space="preserve">: </w:t>
      </w:r>
      <w:r w:rsidR="00C90D56" w:rsidRPr="004640D1">
        <w:rPr>
          <w:rFonts w:ascii="Calibri" w:eastAsiaTheme="minorEastAsia" w:hAnsi="Calibri" w:cstheme="minorHAnsi"/>
          <w:sz w:val="24"/>
          <w:szCs w:val="24"/>
          <w:lang w:eastAsia="en-GB"/>
        </w:rPr>
        <w:t>1</w:t>
      </w:r>
      <w:r w:rsidR="00040BA1" w:rsidRPr="004640D1">
        <w:rPr>
          <w:rFonts w:ascii="Calibri" w:eastAsiaTheme="minorEastAsia" w:hAnsi="Calibri" w:cstheme="minorHAnsi"/>
          <w:sz w:val="24"/>
          <w:szCs w:val="24"/>
          <w:lang w:eastAsia="en-GB"/>
        </w:rPr>
        <w:t>41</w:t>
      </w:r>
      <w:r w:rsidR="00C90D56" w:rsidRPr="004640D1">
        <w:rPr>
          <w:rFonts w:ascii="Calibri" w:eastAsiaTheme="minorEastAsia" w:hAnsi="Calibri" w:cstheme="minorHAnsi"/>
          <w:sz w:val="24"/>
          <w:szCs w:val="24"/>
          <w:lang w:eastAsia="en-GB"/>
        </w:rPr>
        <w:t xml:space="preserve"> members: 6</w:t>
      </w:r>
      <w:r w:rsidR="008E527A" w:rsidRPr="004640D1">
        <w:rPr>
          <w:rFonts w:ascii="Calibri" w:eastAsiaTheme="minorEastAsia" w:hAnsi="Calibri" w:cstheme="minorHAnsi"/>
          <w:sz w:val="24"/>
          <w:szCs w:val="24"/>
          <w:lang w:eastAsia="en-GB"/>
        </w:rPr>
        <w:t>4</w:t>
      </w:r>
      <w:r w:rsidR="00C90D56" w:rsidRPr="004640D1">
        <w:rPr>
          <w:rFonts w:ascii="Calibri" w:eastAsiaTheme="minorEastAsia" w:hAnsi="Calibri" w:cstheme="minorHAnsi"/>
          <w:sz w:val="24"/>
          <w:szCs w:val="24"/>
          <w:lang w:eastAsia="en-GB"/>
        </w:rPr>
        <w:t xml:space="preserve"> x £5 Basic, 50 x monthly £15/20, 16 x Annual, 3 lifetime, plus 8 where payment not confirmed. 11</w:t>
      </w:r>
      <w:r w:rsidR="008E527A" w:rsidRPr="004640D1">
        <w:rPr>
          <w:rFonts w:ascii="Calibri" w:eastAsiaTheme="minorEastAsia" w:hAnsi="Calibri" w:cstheme="minorHAnsi"/>
          <w:sz w:val="24"/>
          <w:szCs w:val="24"/>
          <w:lang w:eastAsia="en-GB"/>
        </w:rPr>
        <w:t>7</w:t>
      </w:r>
      <w:r w:rsidR="00C90D56" w:rsidRPr="004640D1">
        <w:rPr>
          <w:rFonts w:ascii="Calibri" w:eastAsiaTheme="minorEastAsia" w:hAnsi="Calibri" w:cstheme="minorHAnsi"/>
          <w:sz w:val="24"/>
          <w:szCs w:val="24"/>
          <w:lang w:eastAsia="en-GB"/>
        </w:rPr>
        <w:t xml:space="preserve"> are registered via our online form, 8</w:t>
      </w:r>
      <w:r w:rsidR="00040BA1" w:rsidRPr="004640D1">
        <w:rPr>
          <w:rFonts w:ascii="Calibri" w:eastAsiaTheme="minorEastAsia" w:hAnsi="Calibri" w:cstheme="minorHAnsi"/>
          <w:sz w:val="24"/>
          <w:szCs w:val="24"/>
          <w:lang w:eastAsia="en-GB"/>
        </w:rPr>
        <w:t>3</w:t>
      </w:r>
      <w:r w:rsidR="00C90D56" w:rsidRPr="004640D1">
        <w:rPr>
          <w:rFonts w:ascii="Calibri" w:eastAsiaTheme="minorEastAsia" w:hAnsi="Calibri" w:cstheme="minorHAnsi"/>
          <w:sz w:val="24"/>
          <w:szCs w:val="24"/>
          <w:lang w:eastAsia="en-GB"/>
        </w:rPr>
        <w:t xml:space="preserve"> have signed up to the club email list</w:t>
      </w:r>
      <w:r w:rsidR="00040BA1" w:rsidRPr="004640D1">
        <w:rPr>
          <w:rFonts w:ascii="Calibri" w:eastAsiaTheme="minorEastAsia" w:hAnsi="Calibri" w:cstheme="minorHAnsi"/>
          <w:sz w:val="24"/>
          <w:szCs w:val="24"/>
          <w:lang w:eastAsia="en-GB"/>
        </w:rPr>
        <w:t xml:space="preserve"> (1 pending</w:t>
      </w:r>
      <w:r w:rsidR="00C90D56" w:rsidRPr="004640D1">
        <w:rPr>
          <w:rFonts w:ascii="Calibri" w:eastAsiaTheme="minorEastAsia" w:hAnsi="Calibri" w:cstheme="minorHAnsi"/>
          <w:sz w:val="24"/>
          <w:szCs w:val="24"/>
          <w:lang w:eastAsia="en-GB"/>
        </w:rPr>
        <w:t xml:space="preserve"> </w:t>
      </w:r>
    </w:p>
    <w:p w:rsidR="00542D1C" w:rsidRDefault="00542D1C" w:rsidP="00542D1C">
      <w:pPr>
        <w:numPr>
          <w:ilvl w:val="0"/>
          <w:numId w:val="2"/>
        </w:numPr>
        <w:spacing w:after="60" w:line="240" w:lineRule="auto"/>
        <w:rPr>
          <w:rFonts w:eastAsiaTheme="minorEastAsia" w:cstheme="minorHAnsi"/>
          <w:b/>
          <w:sz w:val="24"/>
          <w:szCs w:val="24"/>
          <w:lang w:eastAsia="en-GB"/>
        </w:rPr>
      </w:pPr>
      <w:r>
        <w:rPr>
          <w:rFonts w:eastAsiaTheme="minorEastAsia" w:cstheme="minorHAnsi"/>
          <w:sz w:val="24"/>
          <w:szCs w:val="24"/>
          <w:lang w:eastAsia="en-GB"/>
        </w:rPr>
        <w:t xml:space="preserve">New </w:t>
      </w:r>
      <w:r w:rsidRPr="00D0419F">
        <w:rPr>
          <w:rFonts w:eastAsiaTheme="minorEastAsia" w:cstheme="minorHAnsi"/>
          <w:sz w:val="24"/>
          <w:szCs w:val="24"/>
          <w:lang w:eastAsia="en-GB"/>
        </w:rPr>
        <w:t xml:space="preserve">registration form and </w:t>
      </w:r>
      <w:r>
        <w:rPr>
          <w:rFonts w:eastAsiaTheme="minorEastAsia" w:cstheme="minorHAnsi"/>
          <w:sz w:val="24"/>
          <w:szCs w:val="24"/>
          <w:lang w:eastAsia="en-GB"/>
        </w:rPr>
        <w:t xml:space="preserve">membership </w:t>
      </w:r>
      <w:r w:rsidRPr="00D0419F">
        <w:rPr>
          <w:rFonts w:eastAsiaTheme="minorEastAsia" w:cstheme="minorHAnsi"/>
          <w:sz w:val="24"/>
          <w:szCs w:val="24"/>
          <w:lang w:eastAsia="en-GB"/>
        </w:rPr>
        <w:t xml:space="preserve">database </w:t>
      </w:r>
      <w:r w:rsidR="004640D1">
        <w:rPr>
          <w:rFonts w:eastAsiaTheme="minorEastAsia" w:cstheme="minorHAnsi"/>
          <w:sz w:val="24"/>
          <w:szCs w:val="24"/>
          <w:lang w:eastAsia="en-GB"/>
        </w:rPr>
        <w:t>–</w:t>
      </w:r>
      <w:r w:rsidR="007A368C">
        <w:rPr>
          <w:rFonts w:eastAsiaTheme="minorEastAsia" w:cstheme="minorHAnsi"/>
          <w:sz w:val="24"/>
          <w:szCs w:val="24"/>
          <w:lang w:eastAsia="en-GB"/>
        </w:rPr>
        <w:t xml:space="preserve"> </w:t>
      </w:r>
      <w:r w:rsidR="004640D1">
        <w:rPr>
          <w:rFonts w:eastAsiaTheme="minorEastAsia" w:cstheme="minorHAnsi"/>
          <w:sz w:val="24"/>
          <w:szCs w:val="24"/>
          <w:lang w:eastAsia="en-GB"/>
        </w:rPr>
        <w:t>work in progress</w:t>
      </w:r>
    </w:p>
    <w:p w:rsidR="00C95F75" w:rsidRPr="00C95F75" w:rsidRDefault="00542D1C" w:rsidP="00C90D56">
      <w:pPr>
        <w:numPr>
          <w:ilvl w:val="0"/>
          <w:numId w:val="2"/>
        </w:numPr>
        <w:spacing w:after="60" w:line="240" w:lineRule="auto"/>
        <w:rPr>
          <w:rFonts w:eastAsiaTheme="minorEastAsia" w:cstheme="minorHAnsi"/>
          <w:b/>
          <w:sz w:val="24"/>
          <w:szCs w:val="24"/>
          <w:lang w:eastAsia="en-GB"/>
        </w:rPr>
      </w:pPr>
      <w:r w:rsidRPr="00C95F75">
        <w:rPr>
          <w:rFonts w:eastAsia="Times New Roman" w:cstheme="minorHAnsi"/>
          <w:color w:val="242424"/>
          <w:sz w:val="24"/>
          <w:szCs w:val="24"/>
        </w:rPr>
        <w:t>Membership fees and packages 2025/6</w:t>
      </w:r>
      <w:r w:rsidR="004640D1" w:rsidRPr="00C95F75">
        <w:rPr>
          <w:rFonts w:eastAsia="Times New Roman" w:cstheme="minorHAnsi"/>
          <w:color w:val="242424"/>
          <w:sz w:val="24"/>
          <w:szCs w:val="24"/>
        </w:rPr>
        <w:t xml:space="preserve"> – held over till next meeting</w:t>
      </w:r>
      <w:r w:rsidR="007A368C" w:rsidRPr="00C95F75">
        <w:rPr>
          <w:rFonts w:eastAsia="Times New Roman" w:cstheme="minorHAnsi"/>
          <w:color w:val="242424"/>
          <w:sz w:val="24"/>
          <w:szCs w:val="24"/>
        </w:rPr>
        <w:t xml:space="preserve"> </w:t>
      </w:r>
    </w:p>
    <w:p w:rsidR="00542D1C" w:rsidRPr="00C95F75" w:rsidRDefault="00C90D56" w:rsidP="00C95F75">
      <w:pPr>
        <w:spacing w:before="120" w:after="120" w:line="240" w:lineRule="auto"/>
        <w:ind w:left="357"/>
        <w:rPr>
          <w:rFonts w:eastAsiaTheme="minorEastAsia" w:cstheme="minorHAnsi"/>
          <w:b/>
          <w:sz w:val="24"/>
          <w:szCs w:val="24"/>
          <w:lang w:eastAsia="en-GB"/>
        </w:rPr>
      </w:pPr>
      <w:r w:rsidRPr="00C95F75">
        <w:rPr>
          <w:rFonts w:ascii="Calibri" w:eastAsiaTheme="minorEastAsia" w:hAnsi="Calibri" w:cstheme="minorHAnsi"/>
          <w:b/>
          <w:sz w:val="24"/>
          <w:szCs w:val="24"/>
          <w:lang w:eastAsia="en-GB"/>
        </w:rPr>
        <w:t>From</w:t>
      </w:r>
      <w:r w:rsidRPr="00C95F75">
        <w:rPr>
          <w:rFonts w:ascii="Calibri" w:eastAsiaTheme="minorEastAsia" w:hAnsi="Calibri" w:cstheme="minorHAnsi"/>
          <w:sz w:val="24"/>
          <w:szCs w:val="24"/>
          <w:lang w:eastAsia="en-GB"/>
        </w:rPr>
        <w:t xml:space="preserve"> </w:t>
      </w:r>
      <w:r w:rsidR="00F2218B">
        <w:rPr>
          <w:rFonts w:eastAsiaTheme="minorEastAsia" w:cstheme="minorHAnsi"/>
          <w:b/>
          <w:sz w:val="24"/>
          <w:szCs w:val="24"/>
          <w:lang w:eastAsia="en-GB"/>
        </w:rPr>
        <w:t>Whats</w:t>
      </w:r>
      <w:r w:rsidR="00542D1C" w:rsidRPr="00C95F75">
        <w:rPr>
          <w:rFonts w:eastAsiaTheme="minorEastAsia" w:cstheme="minorHAnsi"/>
          <w:b/>
          <w:sz w:val="24"/>
          <w:szCs w:val="24"/>
          <w:lang w:eastAsia="en-GB"/>
        </w:rPr>
        <w:t>App for minutes</w:t>
      </w:r>
    </w:p>
    <w:p w:rsidR="00542D1C" w:rsidRPr="00CE653E" w:rsidRDefault="00542D1C" w:rsidP="00542D1C">
      <w:pPr>
        <w:pStyle w:val="ListParagraph"/>
        <w:numPr>
          <w:ilvl w:val="0"/>
          <w:numId w:val="27"/>
        </w:numPr>
        <w:spacing w:before="240" w:after="240" w:line="240" w:lineRule="auto"/>
        <w:rPr>
          <w:rFonts w:eastAsiaTheme="minorEastAsia" w:cstheme="minorHAnsi"/>
          <w:sz w:val="24"/>
          <w:szCs w:val="24"/>
          <w:lang w:eastAsia="en-GB"/>
        </w:rPr>
      </w:pPr>
      <w:r w:rsidRPr="00CE653E">
        <w:rPr>
          <w:rFonts w:eastAsiaTheme="minorEastAsia" w:cstheme="minorHAnsi"/>
          <w:sz w:val="24"/>
          <w:szCs w:val="24"/>
          <w:lang w:eastAsia="en-GB"/>
        </w:rPr>
        <w:t xml:space="preserve">Agreed to waive fees for Junior </w:t>
      </w:r>
      <w:proofErr w:type="spellStart"/>
      <w:r w:rsidRPr="00CE653E">
        <w:rPr>
          <w:rFonts w:eastAsiaTheme="minorEastAsia" w:cstheme="minorHAnsi"/>
          <w:sz w:val="24"/>
          <w:szCs w:val="24"/>
          <w:lang w:eastAsia="en-GB"/>
        </w:rPr>
        <w:t>Ukranian</w:t>
      </w:r>
      <w:proofErr w:type="spellEnd"/>
      <w:r w:rsidRPr="00CE653E">
        <w:rPr>
          <w:rFonts w:eastAsiaTheme="minorEastAsia" w:cstheme="minorHAnsi"/>
          <w:sz w:val="24"/>
          <w:szCs w:val="24"/>
          <w:lang w:eastAsia="en-GB"/>
        </w:rPr>
        <w:t xml:space="preserve"> refugee </w:t>
      </w:r>
      <w:proofErr w:type="spellStart"/>
      <w:r w:rsidRPr="00CE653E">
        <w:rPr>
          <w:rFonts w:eastAsiaTheme="minorEastAsia" w:cstheme="minorHAnsi"/>
          <w:sz w:val="24"/>
          <w:szCs w:val="24"/>
          <w:lang w:eastAsia="en-GB"/>
        </w:rPr>
        <w:t>Tykhon</w:t>
      </w:r>
      <w:proofErr w:type="spellEnd"/>
      <w:r>
        <w:rPr>
          <w:rFonts w:eastAsiaTheme="minorEastAsia" w:cstheme="minorHAnsi"/>
          <w:sz w:val="24"/>
          <w:szCs w:val="24"/>
          <w:lang w:eastAsia="en-GB"/>
        </w:rPr>
        <w:t xml:space="preserve"> until his mother gets a job</w:t>
      </w:r>
    </w:p>
    <w:p w:rsidR="00C90D56" w:rsidRPr="001A0530" w:rsidRDefault="00C90D56" w:rsidP="00C90D56">
      <w:pPr>
        <w:spacing w:before="240" w:after="240" w:line="240" w:lineRule="auto"/>
        <w:rPr>
          <w:rFonts w:eastAsiaTheme="minorEastAsia" w:cstheme="minorHAnsi"/>
          <w:b/>
          <w:sz w:val="24"/>
          <w:szCs w:val="24"/>
          <w:lang w:eastAsia="en-GB"/>
        </w:rPr>
      </w:pPr>
      <w:r w:rsidRPr="001A0530">
        <w:rPr>
          <w:rFonts w:eastAsiaTheme="minorEastAsia" w:cstheme="minorHAnsi"/>
          <w:b/>
          <w:sz w:val="24"/>
          <w:szCs w:val="24"/>
          <w:lang w:eastAsia="en-GB"/>
        </w:rPr>
        <w:t>CLUB MATTERS</w:t>
      </w:r>
      <w:r w:rsidRPr="001A0530">
        <w:rPr>
          <w:rFonts w:eastAsiaTheme="minorEastAsia" w:cstheme="minorHAnsi"/>
          <w:sz w:val="24"/>
          <w:szCs w:val="24"/>
          <w:lang w:eastAsia="en-GB"/>
        </w:rPr>
        <w:t xml:space="preserve"> </w:t>
      </w:r>
    </w:p>
    <w:p w:rsidR="009E3880" w:rsidRPr="009E2243" w:rsidRDefault="00C90D56" w:rsidP="009E2243">
      <w:pPr>
        <w:pStyle w:val="ListParagraph"/>
        <w:numPr>
          <w:ilvl w:val="0"/>
          <w:numId w:val="27"/>
        </w:numPr>
        <w:spacing w:before="60" w:after="60" w:line="240" w:lineRule="auto"/>
        <w:contextualSpacing w:val="0"/>
        <w:rPr>
          <w:sz w:val="24"/>
          <w:szCs w:val="24"/>
        </w:rPr>
      </w:pPr>
      <w:r w:rsidRPr="009E2243">
        <w:rPr>
          <w:rFonts w:eastAsiaTheme="minorEastAsia" w:cstheme="minorHAnsi"/>
          <w:sz w:val="24"/>
          <w:szCs w:val="24"/>
          <w:lang w:eastAsia="en-GB"/>
        </w:rPr>
        <w:t xml:space="preserve">Club Development and strategy </w:t>
      </w:r>
      <w:r w:rsidR="00F2218B">
        <w:rPr>
          <w:rFonts w:eastAsiaTheme="minorEastAsia" w:cstheme="minorHAnsi"/>
          <w:sz w:val="24"/>
          <w:szCs w:val="24"/>
          <w:lang w:eastAsia="en-GB"/>
        </w:rPr>
        <w:t>–</w:t>
      </w:r>
      <w:r w:rsidRPr="009E2243">
        <w:rPr>
          <w:rFonts w:eastAsiaTheme="minorEastAsia" w:cstheme="minorHAnsi"/>
          <w:sz w:val="24"/>
          <w:szCs w:val="24"/>
          <w:lang w:eastAsia="en-GB"/>
        </w:rPr>
        <w:t xml:space="preserve"> proposal from David</w:t>
      </w:r>
      <w:r w:rsidR="00A50E39" w:rsidRPr="009E2243">
        <w:rPr>
          <w:rFonts w:eastAsiaTheme="minorEastAsia" w:cstheme="minorHAnsi"/>
          <w:sz w:val="24"/>
          <w:szCs w:val="24"/>
          <w:lang w:eastAsia="en-GB"/>
        </w:rPr>
        <w:t xml:space="preserve">. </w:t>
      </w:r>
    </w:p>
    <w:p w:rsidR="009F2E6D" w:rsidRDefault="00A50E39" w:rsidP="009E2243">
      <w:pPr>
        <w:pStyle w:val="ListParagraph"/>
        <w:spacing w:before="60" w:after="60" w:line="240" w:lineRule="auto"/>
        <w:contextualSpacing w:val="0"/>
        <w:rPr>
          <w:rFonts w:eastAsiaTheme="minorEastAsia" w:cstheme="minorHAnsi"/>
          <w:sz w:val="24"/>
          <w:szCs w:val="24"/>
          <w:lang w:eastAsia="en-GB"/>
        </w:rPr>
      </w:pPr>
      <w:r w:rsidRPr="009E2243">
        <w:rPr>
          <w:rFonts w:eastAsiaTheme="minorEastAsia" w:cstheme="minorHAnsi"/>
          <w:sz w:val="24"/>
          <w:szCs w:val="24"/>
          <w:lang w:eastAsia="en-GB"/>
        </w:rPr>
        <w:t xml:space="preserve">The committee agreed the objectives for the role </w:t>
      </w:r>
      <w:r w:rsidR="009E3880" w:rsidRPr="009E2243">
        <w:rPr>
          <w:rFonts w:eastAsiaTheme="minorEastAsia" w:cstheme="minorHAnsi"/>
          <w:sz w:val="24"/>
          <w:szCs w:val="24"/>
          <w:lang w:eastAsia="en-GB"/>
        </w:rPr>
        <w:t>of Club Development Manager</w:t>
      </w:r>
      <w:r w:rsidR="009F2E6D">
        <w:rPr>
          <w:rFonts w:eastAsiaTheme="minorEastAsia" w:cstheme="minorHAnsi"/>
          <w:sz w:val="24"/>
          <w:szCs w:val="24"/>
          <w:lang w:eastAsia="en-GB"/>
        </w:rPr>
        <w:t xml:space="preserve"> (See Appendix</w:t>
      </w:r>
      <w:r w:rsidRPr="009E2243">
        <w:rPr>
          <w:rFonts w:eastAsiaTheme="minorEastAsia" w:cstheme="minorHAnsi"/>
          <w:sz w:val="24"/>
          <w:szCs w:val="24"/>
          <w:lang w:eastAsia="en-GB"/>
        </w:rPr>
        <w:t>)</w:t>
      </w:r>
      <w:r w:rsidR="009E3880" w:rsidRPr="009E2243">
        <w:rPr>
          <w:rFonts w:eastAsiaTheme="minorEastAsia" w:cstheme="minorHAnsi"/>
          <w:sz w:val="24"/>
          <w:szCs w:val="24"/>
          <w:lang w:eastAsia="en-GB"/>
        </w:rPr>
        <w:t>.</w:t>
      </w:r>
      <w:r w:rsidR="00DF37C6" w:rsidRPr="009E2243">
        <w:rPr>
          <w:rFonts w:eastAsiaTheme="minorEastAsia" w:cstheme="minorHAnsi"/>
          <w:sz w:val="24"/>
          <w:szCs w:val="24"/>
          <w:lang w:eastAsia="en-GB"/>
        </w:rPr>
        <w:t xml:space="preserve"> </w:t>
      </w:r>
      <w:r w:rsidR="009E3880" w:rsidRPr="009E2243">
        <w:rPr>
          <w:rFonts w:eastAsiaTheme="minorEastAsia" w:cstheme="minorHAnsi"/>
          <w:sz w:val="24"/>
          <w:szCs w:val="24"/>
          <w:lang w:eastAsia="en-GB"/>
        </w:rPr>
        <w:t xml:space="preserve">We also agreed in principal </w:t>
      </w:r>
      <w:r w:rsidR="00DF37C6" w:rsidRPr="009E2243">
        <w:rPr>
          <w:rFonts w:eastAsiaTheme="minorEastAsia" w:cstheme="minorHAnsi"/>
          <w:sz w:val="24"/>
          <w:szCs w:val="24"/>
          <w:lang w:eastAsia="en-GB"/>
        </w:rPr>
        <w:t xml:space="preserve">to use £9000 of club funds </w:t>
      </w:r>
      <w:r w:rsidR="009E3880" w:rsidRPr="009E2243">
        <w:rPr>
          <w:rFonts w:eastAsiaTheme="minorEastAsia" w:cstheme="minorHAnsi"/>
          <w:sz w:val="24"/>
          <w:szCs w:val="24"/>
          <w:lang w:eastAsia="en-GB"/>
        </w:rPr>
        <w:t xml:space="preserve">- </w:t>
      </w:r>
      <w:r w:rsidR="00DF37C6" w:rsidRPr="009E2243">
        <w:rPr>
          <w:rFonts w:eastAsiaTheme="minorEastAsia" w:cstheme="minorHAnsi"/>
          <w:sz w:val="24"/>
          <w:szCs w:val="24"/>
          <w:lang w:eastAsia="en-GB"/>
        </w:rPr>
        <w:t>previously set aside for a Development Officer</w:t>
      </w:r>
      <w:r w:rsidR="009E3880" w:rsidRPr="009E2243">
        <w:rPr>
          <w:rFonts w:eastAsiaTheme="minorEastAsia" w:cstheme="minorHAnsi"/>
          <w:sz w:val="24"/>
          <w:szCs w:val="24"/>
          <w:lang w:eastAsia="en-GB"/>
        </w:rPr>
        <w:t xml:space="preserve"> -</w:t>
      </w:r>
      <w:r w:rsidR="00DF37C6" w:rsidRPr="009E2243">
        <w:rPr>
          <w:rFonts w:eastAsiaTheme="minorEastAsia" w:cstheme="minorHAnsi"/>
          <w:sz w:val="24"/>
          <w:szCs w:val="24"/>
          <w:lang w:eastAsia="en-GB"/>
        </w:rPr>
        <w:t xml:space="preserve"> to</w:t>
      </w:r>
      <w:r w:rsidR="00766E19" w:rsidRPr="009E2243">
        <w:rPr>
          <w:rFonts w:eastAsiaTheme="minorEastAsia" w:cstheme="minorHAnsi"/>
          <w:sz w:val="24"/>
          <w:szCs w:val="24"/>
          <w:lang w:eastAsia="en-GB"/>
        </w:rPr>
        <w:t xml:space="preserve"> </w:t>
      </w:r>
      <w:r w:rsidR="00DF37C6" w:rsidRPr="009E2243">
        <w:rPr>
          <w:rFonts w:eastAsiaTheme="minorEastAsia" w:cstheme="minorHAnsi"/>
          <w:sz w:val="24"/>
          <w:szCs w:val="24"/>
          <w:lang w:eastAsia="en-GB"/>
        </w:rPr>
        <w:t xml:space="preserve">fund David to </w:t>
      </w:r>
      <w:r w:rsidR="009E3880" w:rsidRPr="009E2243">
        <w:rPr>
          <w:rFonts w:eastAsiaTheme="minorEastAsia" w:cstheme="minorHAnsi"/>
          <w:sz w:val="24"/>
          <w:szCs w:val="24"/>
          <w:lang w:eastAsia="en-GB"/>
        </w:rPr>
        <w:t xml:space="preserve">work for </w:t>
      </w:r>
      <w:r w:rsidR="00DF37C6" w:rsidRPr="009E2243">
        <w:rPr>
          <w:rFonts w:eastAsiaTheme="minorEastAsia" w:cstheme="minorHAnsi"/>
          <w:sz w:val="24"/>
          <w:szCs w:val="24"/>
          <w:lang w:eastAsia="en-GB"/>
        </w:rPr>
        <w:t xml:space="preserve">6 months </w:t>
      </w:r>
      <w:r w:rsidR="009E3880" w:rsidRPr="009E2243">
        <w:rPr>
          <w:rFonts w:eastAsiaTheme="minorEastAsia" w:cstheme="minorHAnsi"/>
          <w:sz w:val="24"/>
          <w:szCs w:val="24"/>
          <w:lang w:eastAsia="en-GB"/>
        </w:rPr>
        <w:t xml:space="preserve">from 1 July 2025 to develop and </w:t>
      </w:r>
      <w:r w:rsidR="00DF37C6" w:rsidRPr="009E2243">
        <w:rPr>
          <w:rFonts w:eastAsiaTheme="minorEastAsia" w:cstheme="minorHAnsi"/>
          <w:sz w:val="24"/>
          <w:szCs w:val="24"/>
          <w:lang w:eastAsia="en-GB"/>
        </w:rPr>
        <w:t xml:space="preserve">implement </w:t>
      </w:r>
      <w:r w:rsidR="009E3880" w:rsidRPr="009E2243">
        <w:rPr>
          <w:rFonts w:eastAsiaTheme="minorEastAsia" w:cstheme="minorHAnsi"/>
          <w:sz w:val="24"/>
          <w:szCs w:val="24"/>
          <w:lang w:eastAsia="en-GB"/>
        </w:rPr>
        <w:t xml:space="preserve">the strategy outlined in the document. </w:t>
      </w:r>
      <w:r w:rsidR="009E3880" w:rsidRPr="009E2243">
        <w:rPr>
          <w:sz w:val="24"/>
          <w:szCs w:val="24"/>
        </w:rPr>
        <w:t xml:space="preserve">David will contact TTS for guidance on employing a Club Development Manager, following which we will draw up a precise </w:t>
      </w:r>
      <w:r w:rsidR="009E3880" w:rsidRPr="009E2243">
        <w:rPr>
          <w:rFonts w:eastAsiaTheme="minorEastAsia" w:cstheme="minorHAnsi"/>
          <w:sz w:val="24"/>
          <w:szCs w:val="24"/>
          <w:lang w:eastAsia="en-GB"/>
        </w:rPr>
        <w:t xml:space="preserve">job description. </w:t>
      </w:r>
    </w:p>
    <w:p w:rsidR="00DF37C6" w:rsidRPr="009E2243" w:rsidRDefault="00DF37C6" w:rsidP="009E2243">
      <w:pPr>
        <w:pStyle w:val="ListParagraph"/>
        <w:spacing w:before="60" w:after="60" w:line="240" w:lineRule="auto"/>
        <w:contextualSpacing w:val="0"/>
        <w:rPr>
          <w:sz w:val="24"/>
          <w:szCs w:val="24"/>
        </w:rPr>
      </w:pPr>
      <w:r w:rsidRPr="009E2243">
        <w:rPr>
          <w:rFonts w:eastAsiaTheme="minorEastAsia" w:cstheme="minorHAnsi"/>
          <w:sz w:val="24"/>
          <w:szCs w:val="24"/>
          <w:lang w:eastAsia="en-GB"/>
        </w:rPr>
        <w:t xml:space="preserve">Initially, </w:t>
      </w:r>
      <w:r w:rsidR="00784872" w:rsidRPr="009E2243">
        <w:rPr>
          <w:rFonts w:eastAsiaTheme="minorEastAsia" w:cstheme="minorHAnsi"/>
          <w:sz w:val="24"/>
          <w:szCs w:val="24"/>
          <w:lang w:eastAsia="en-GB"/>
        </w:rPr>
        <w:t>David</w:t>
      </w:r>
      <w:r w:rsidR="009E3880" w:rsidRPr="009E2243">
        <w:rPr>
          <w:rFonts w:eastAsiaTheme="minorEastAsia" w:cstheme="minorHAnsi"/>
          <w:sz w:val="24"/>
          <w:szCs w:val="24"/>
          <w:lang w:eastAsia="en-GB"/>
        </w:rPr>
        <w:t xml:space="preserve"> </w:t>
      </w:r>
      <w:r w:rsidRPr="009E2243">
        <w:rPr>
          <w:rFonts w:eastAsiaTheme="minorEastAsia" w:cstheme="minorHAnsi"/>
          <w:sz w:val="24"/>
          <w:szCs w:val="24"/>
          <w:lang w:eastAsia="en-GB"/>
        </w:rPr>
        <w:t xml:space="preserve">will focus on </w:t>
      </w:r>
      <w:r w:rsidR="00784872" w:rsidRPr="009E2243">
        <w:rPr>
          <w:rFonts w:eastAsiaTheme="minorEastAsia" w:cstheme="minorHAnsi"/>
          <w:sz w:val="24"/>
          <w:szCs w:val="24"/>
          <w:lang w:eastAsia="en-GB"/>
        </w:rPr>
        <w:t xml:space="preserve">finding </w:t>
      </w:r>
      <w:r w:rsidR="009E3880" w:rsidRPr="009E2243">
        <w:rPr>
          <w:rFonts w:eastAsiaTheme="minorEastAsia" w:cstheme="minorHAnsi"/>
          <w:sz w:val="24"/>
          <w:szCs w:val="24"/>
          <w:lang w:eastAsia="en-GB"/>
        </w:rPr>
        <w:t xml:space="preserve">sustainable </w:t>
      </w:r>
      <w:r w:rsidRPr="009E2243">
        <w:rPr>
          <w:rFonts w:eastAsiaTheme="minorEastAsia" w:cstheme="minorHAnsi"/>
          <w:sz w:val="24"/>
          <w:szCs w:val="24"/>
          <w:lang w:eastAsia="en-GB"/>
        </w:rPr>
        <w:t>fu</w:t>
      </w:r>
      <w:r w:rsidRPr="009E2243">
        <w:rPr>
          <w:sz w:val="24"/>
          <w:szCs w:val="24"/>
        </w:rPr>
        <w:t xml:space="preserve">nding for a full-time </w:t>
      </w:r>
      <w:r w:rsidR="009F2E6D">
        <w:rPr>
          <w:sz w:val="24"/>
          <w:szCs w:val="24"/>
        </w:rPr>
        <w:t>role</w:t>
      </w:r>
      <w:r w:rsidRPr="009E2243">
        <w:rPr>
          <w:sz w:val="24"/>
          <w:szCs w:val="24"/>
        </w:rPr>
        <w:t xml:space="preserve">. In addition, </w:t>
      </w:r>
      <w:r w:rsidR="009E3880" w:rsidRPr="009E2243">
        <w:rPr>
          <w:sz w:val="24"/>
          <w:szCs w:val="24"/>
        </w:rPr>
        <w:t xml:space="preserve">he </w:t>
      </w:r>
      <w:r w:rsidRPr="009E2243">
        <w:rPr>
          <w:sz w:val="24"/>
          <w:szCs w:val="24"/>
        </w:rPr>
        <w:t>will trial new tournament formats and summer activities; draw up a player/member recruitment plan; meet core partners</w:t>
      </w:r>
      <w:r w:rsidR="00766E19" w:rsidRPr="009E2243">
        <w:rPr>
          <w:sz w:val="24"/>
          <w:szCs w:val="24"/>
        </w:rPr>
        <w:t>, and plan</w:t>
      </w:r>
      <w:r w:rsidRPr="009E2243">
        <w:rPr>
          <w:sz w:val="24"/>
          <w:szCs w:val="24"/>
        </w:rPr>
        <w:t xml:space="preserve"> coach education in schools. </w:t>
      </w:r>
      <w:r w:rsidR="00766E19" w:rsidRPr="009E2243">
        <w:rPr>
          <w:sz w:val="24"/>
          <w:szCs w:val="24"/>
        </w:rPr>
        <w:t>(</w:t>
      </w:r>
      <w:r w:rsidR="009F2E6D">
        <w:rPr>
          <w:sz w:val="24"/>
          <w:szCs w:val="24"/>
        </w:rPr>
        <w:t>F</w:t>
      </w:r>
      <w:r w:rsidR="00766E19" w:rsidRPr="009E2243">
        <w:rPr>
          <w:sz w:val="24"/>
          <w:szCs w:val="24"/>
        </w:rPr>
        <w:t xml:space="preserve">ull proposal in the </w:t>
      </w:r>
      <w:r w:rsidR="009F2E6D">
        <w:rPr>
          <w:sz w:val="24"/>
          <w:szCs w:val="24"/>
        </w:rPr>
        <w:t>website’s committee area</w:t>
      </w:r>
      <w:r w:rsidR="00766E19" w:rsidRPr="009E2243">
        <w:rPr>
          <w:sz w:val="24"/>
          <w:szCs w:val="24"/>
        </w:rPr>
        <w:t>)</w:t>
      </w:r>
      <w:r w:rsidR="009E3880" w:rsidRPr="009E2243">
        <w:rPr>
          <w:sz w:val="24"/>
          <w:szCs w:val="24"/>
        </w:rPr>
        <w:t>.</w:t>
      </w:r>
    </w:p>
    <w:p w:rsidR="00C90D56" w:rsidRPr="009E2243" w:rsidRDefault="00C90D56" w:rsidP="009E2243">
      <w:pPr>
        <w:pStyle w:val="ListParagraph"/>
        <w:numPr>
          <w:ilvl w:val="0"/>
          <w:numId w:val="2"/>
        </w:numPr>
        <w:spacing w:before="60" w:after="60" w:line="240" w:lineRule="auto"/>
        <w:ind w:left="714" w:hanging="357"/>
        <w:contextualSpacing w:val="0"/>
        <w:rPr>
          <w:kern w:val="2"/>
          <w:sz w:val="24"/>
          <w:szCs w:val="24"/>
          <w14:ligatures w14:val="standardContextual"/>
        </w:rPr>
      </w:pPr>
      <w:r w:rsidRPr="009E2243"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  <w:t>Who’s Who board (Graeme)</w:t>
      </w:r>
      <w:r w:rsidR="00CA3AD2" w:rsidRPr="009E2243"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 </w:t>
      </w:r>
      <w:r w:rsidR="00C95F75" w:rsidRPr="009E2243"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– nothing further to report </w:t>
      </w:r>
    </w:p>
    <w:p w:rsidR="00C90D56" w:rsidRPr="009E2243" w:rsidRDefault="00C90D56" w:rsidP="009E2243">
      <w:pPr>
        <w:pStyle w:val="ListParagraph"/>
        <w:numPr>
          <w:ilvl w:val="0"/>
          <w:numId w:val="1"/>
        </w:numPr>
        <w:shd w:val="clear" w:color="auto" w:fill="FFFFFF"/>
        <w:spacing w:before="60" w:after="60" w:line="240" w:lineRule="auto"/>
        <w:contextualSpacing w:val="0"/>
        <w:textAlignment w:val="baseline"/>
        <w:rPr>
          <w:rFonts w:cstheme="minorHAnsi"/>
          <w:color w:val="242424"/>
          <w:sz w:val="24"/>
          <w:szCs w:val="24"/>
        </w:rPr>
      </w:pPr>
      <w:r w:rsidRPr="009E2243">
        <w:rPr>
          <w:rFonts w:cstheme="minorHAnsi"/>
          <w:color w:val="242424"/>
          <w:sz w:val="24"/>
          <w:szCs w:val="24"/>
        </w:rPr>
        <w:t>“A Listening Ear” UN International Day of Friendship 30 July</w:t>
      </w:r>
      <w:r w:rsidR="00C028ED">
        <w:rPr>
          <w:rFonts w:cstheme="minorHAnsi"/>
          <w:color w:val="242424"/>
          <w:sz w:val="24"/>
          <w:szCs w:val="24"/>
        </w:rPr>
        <w:t>/ D &amp; G Celebration of Friendship:</w:t>
      </w:r>
      <w:r w:rsidRPr="009E2243">
        <w:rPr>
          <w:rFonts w:cstheme="minorHAnsi"/>
          <w:color w:val="242424"/>
          <w:sz w:val="24"/>
          <w:szCs w:val="24"/>
        </w:rPr>
        <w:t xml:space="preserve"> </w:t>
      </w:r>
      <w:r w:rsidR="00784872" w:rsidRPr="009E2243">
        <w:rPr>
          <w:rFonts w:cstheme="minorHAnsi"/>
          <w:color w:val="242424"/>
          <w:sz w:val="24"/>
          <w:szCs w:val="24"/>
        </w:rPr>
        <w:t xml:space="preserve">Agreed the Still Gamers’ session on Thursday 1 August will focus on the theme of this day, with additional activities and </w:t>
      </w:r>
      <w:r w:rsidR="00C028ED">
        <w:rPr>
          <w:rFonts w:cstheme="minorHAnsi"/>
          <w:color w:val="242424"/>
          <w:sz w:val="24"/>
          <w:szCs w:val="24"/>
        </w:rPr>
        <w:t xml:space="preserve">refreshments. </w:t>
      </w:r>
      <w:r w:rsidR="00C028ED" w:rsidRPr="009E2243">
        <w:rPr>
          <w:rFonts w:cstheme="minorHAnsi"/>
          <w:color w:val="242424"/>
          <w:sz w:val="24"/>
          <w:szCs w:val="24"/>
        </w:rPr>
        <w:t>Elaine</w:t>
      </w:r>
      <w:r w:rsidR="00C028ED">
        <w:rPr>
          <w:rFonts w:cstheme="minorHAnsi"/>
          <w:color w:val="242424"/>
          <w:sz w:val="24"/>
          <w:szCs w:val="24"/>
        </w:rPr>
        <w:t xml:space="preserve"> and </w:t>
      </w:r>
      <w:r w:rsidR="00784872" w:rsidRPr="009E2243">
        <w:rPr>
          <w:rFonts w:cstheme="minorHAnsi"/>
          <w:color w:val="242424"/>
          <w:sz w:val="24"/>
          <w:szCs w:val="24"/>
        </w:rPr>
        <w:t>Fiona Clayton will organise.</w:t>
      </w:r>
    </w:p>
    <w:p w:rsidR="00C90D56" w:rsidRPr="009E2243" w:rsidRDefault="006E1FDF" w:rsidP="009E2243">
      <w:pPr>
        <w:pStyle w:val="ListParagraph"/>
        <w:numPr>
          <w:ilvl w:val="0"/>
          <w:numId w:val="2"/>
        </w:numPr>
        <w:shd w:val="clear" w:color="auto" w:fill="FFFFFF"/>
        <w:spacing w:before="60" w:after="60" w:line="240" w:lineRule="auto"/>
        <w:contextualSpacing w:val="0"/>
        <w:textAlignment w:val="baseline"/>
        <w:rPr>
          <w:rFonts w:eastAsiaTheme="minorEastAsia" w:cstheme="minorHAnsi"/>
          <w:i/>
          <w:sz w:val="24"/>
          <w:szCs w:val="24"/>
          <w:lang w:eastAsia="en-GB"/>
        </w:rPr>
      </w:pPr>
      <w:r>
        <w:rPr>
          <w:rFonts w:eastAsiaTheme="minorEastAsia" w:cstheme="minorHAnsi"/>
          <w:sz w:val="24"/>
          <w:szCs w:val="24"/>
          <w:lang w:eastAsia="en-GB"/>
        </w:rPr>
        <w:t xml:space="preserve">Update on PVG scheme membership: </w:t>
      </w:r>
      <w:r w:rsidR="00784872" w:rsidRPr="009E2243">
        <w:rPr>
          <w:rFonts w:eastAsiaTheme="minorEastAsia" w:cstheme="minorHAnsi"/>
          <w:sz w:val="24"/>
          <w:szCs w:val="24"/>
          <w:lang w:eastAsia="en-GB"/>
        </w:rPr>
        <w:t xml:space="preserve">11 new PVG certificates have been applied for. Anne to check status with TTS and add PVG certificates to the website for relevant individuals.  </w:t>
      </w:r>
    </w:p>
    <w:p w:rsidR="00C90D56" w:rsidRPr="009E2243" w:rsidRDefault="00C90D56" w:rsidP="009E2243">
      <w:pPr>
        <w:pStyle w:val="ListParagraph"/>
        <w:numPr>
          <w:ilvl w:val="0"/>
          <w:numId w:val="2"/>
        </w:numPr>
        <w:spacing w:before="60" w:after="60" w:line="240" w:lineRule="auto"/>
        <w:ind w:left="714" w:hanging="357"/>
        <w:contextualSpacing w:val="0"/>
        <w:rPr>
          <w:rFonts w:eastAsia="Times New Roman"/>
          <w:i/>
          <w:sz w:val="24"/>
          <w:szCs w:val="24"/>
        </w:rPr>
      </w:pPr>
      <w:r w:rsidRPr="009E2243">
        <w:rPr>
          <w:rFonts w:eastAsiaTheme="minorEastAsia" w:cstheme="minorHAnsi"/>
          <w:sz w:val="24"/>
          <w:szCs w:val="24"/>
          <w:lang w:eastAsia="en-GB"/>
        </w:rPr>
        <w:t xml:space="preserve">Still Gamers’ Skills List (Elaine) </w:t>
      </w:r>
      <w:r w:rsidR="00784872" w:rsidRPr="009E2243">
        <w:rPr>
          <w:rFonts w:eastAsiaTheme="minorEastAsia" w:cstheme="minorHAnsi"/>
          <w:sz w:val="24"/>
          <w:szCs w:val="24"/>
          <w:lang w:eastAsia="en-GB"/>
        </w:rPr>
        <w:t>No offers of skills received</w:t>
      </w:r>
    </w:p>
    <w:p w:rsidR="00C90D56" w:rsidRPr="009E2243" w:rsidRDefault="00C90D56" w:rsidP="009E2243">
      <w:pPr>
        <w:pStyle w:val="ListParagraph"/>
        <w:numPr>
          <w:ilvl w:val="0"/>
          <w:numId w:val="2"/>
        </w:numPr>
        <w:spacing w:before="60" w:after="60" w:line="240" w:lineRule="auto"/>
        <w:ind w:left="714" w:hanging="357"/>
        <w:contextualSpacing w:val="0"/>
        <w:rPr>
          <w:rFonts w:eastAsia="Times New Roman" w:cstheme="minorHAnsi"/>
          <w:i/>
          <w:color w:val="000000"/>
          <w:sz w:val="24"/>
          <w:szCs w:val="24"/>
        </w:rPr>
      </w:pPr>
      <w:r w:rsidRPr="009E2243">
        <w:rPr>
          <w:rFonts w:eastAsia="Times New Roman" w:cstheme="minorHAnsi"/>
          <w:sz w:val="24"/>
          <w:szCs w:val="24"/>
        </w:rPr>
        <w:t>Dumfries carnival community artist project</w:t>
      </w:r>
      <w:r w:rsidRPr="009E2243">
        <w:rPr>
          <w:rFonts w:eastAsia="Times New Roman" w:cstheme="minorHAnsi"/>
          <w:color w:val="000000"/>
          <w:sz w:val="24"/>
          <w:szCs w:val="24"/>
        </w:rPr>
        <w:t xml:space="preserve"> 2026</w:t>
      </w:r>
      <w:r w:rsidR="009F2E6D">
        <w:rPr>
          <w:rFonts w:eastAsia="Times New Roman" w:cstheme="minorHAnsi"/>
          <w:color w:val="000000"/>
          <w:sz w:val="24"/>
          <w:szCs w:val="24"/>
        </w:rPr>
        <w:t>:</w:t>
      </w:r>
      <w:r w:rsidRPr="009E224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84872" w:rsidRPr="009E2243">
        <w:rPr>
          <w:rFonts w:eastAsia="Times New Roman" w:cstheme="minorHAnsi"/>
          <w:color w:val="000000"/>
          <w:sz w:val="24"/>
          <w:szCs w:val="24"/>
        </w:rPr>
        <w:t>Elai</w:t>
      </w:r>
      <w:r w:rsidR="009F2E6D">
        <w:rPr>
          <w:rFonts w:eastAsia="Times New Roman" w:cstheme="minorHAnsi"/>
          <w:color w:val="000000"/>
          <w:sz w:val="24"/>
          <w:szCs w:val="24"/>
        </w:rPr>
        <w:t xml:space="preserve">ne has registered our interest, </w:t>
      </w:r>
      <w:r w:rsidR="00784872" w:rsidRPr="009E2243">
        <w:rPr>
          <w:rFonts w:eastAsia="Times New Roman" w:cstheme="minorHAnsi"/>
          <w:color w:val="000000"/>
          <w:sz w:val="24"/>
          <w:szCs w:val="24"/>
        </w:rPr>
        <w:t xml:space="preserve">no response yet </w:t>
      </w:r>
    </w:p>
    <w:p w:rsidR="00C90D56" w:rsidRPr="009E2243" w:rsidRDefault="00C90D56" w:rsidP="009E2243">
      <w:pPr>
        <w:pStyle w:val="ListParagraph"/>
        <w:numPr>
          <w:ilvl w:val="0"/>
          <w:numId w:val="2"/>
        </w:numPr>
        <w:spacing w:before="60" w:after="60" w:line="240" w:lineRule="auto"/>
        <w:ind w:left="714" w:hanging="357"/>
        <w:contextualSpacing w:val="0"/>
        <w:rPr>
          <w:rFonts w:eastAsiaTheme="minorEastAsia" w:cstheme="minorHAnsi"/>
          <w:sz w:val="24"/>
          <w:szCs w:val="24"/>
          <w:lang w:eastAsia="en-GB"/>
        </w:rPr>
      </w:pPr>
      <w:r w:rsidRPr="009E2243">
        <w:rPr>
          <w:rFonts w:eastAsia="Times New Roman" w:cstheme="minorHAnsi"/>
          <w:sz w:val="24"/>
          <w:szCs w:val="24"/>
        </w:rPr>
        <w:t xml:space="preserve">Update on Teessport/Butterfly agency </w:t>
      </w:r>
      <w:r w:rsidR="00784872" w:rsidRPr="009E2243">
        <w:rPr>
          <w:rFonts w:eastAsia="Times New Roman" w:cstheme="minorHAnsi"/>
          <w:sz w:val="24"/>
          <w:szCs w:val="24"/>
        </w:rPr>
        <w:t>– nothing to report</w:t>
      </w:r>
    </w:p>
    <w:p w:rsidR="00784872" w:rsidRPr="009E2243" w:rsidRDefault="00C90D56" w:rsidP="009E2243">
      <w:pPr>
        <w:pStyle w:val="ListParagraph"/>
        <w:numPr>
          <w:ilvl w:val="0"/>
          <w:numId w:val="2"/>
        </w:numPr>
        <w:shd w:val="clear" w:color="auto" w:fill="FFFFFF"/>
        <w:spacing w:before="60" w:after="60" w:line="240" w:lineRule="auto"/>
        <w:contextualSpacing w:val="0"/>
        <w:textAlignment w:val="baseline"/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en-GB"/>
        </w:rPr>
      </w:pPr>
      <w:r w:rsidRPr="009E2243">
        <w:rPr>
          <w:rFonts w:eastAsia="Times New Roman" w:cstheme="minorHAnsi"/>
          <w:sz w:val="24"/>
          <w:szCs w:val="24"/>
        </w:rPr>
        <w:t>Moffat Primary Schools Health Week</w:t>
      </w:r>
      <w:r w:rsidRPr="009E2243">
        <w:rPr>
          <w:rFonts w:cstheme="minorHAnsi"/>
          <w:sz w:val="24"/>
          <w:szCs w:val="24"/>
        </w:rPr>
        <w:t xml:space="preserve"> 18 June – </w:t>
      </w:r>
      <w:r w:rsidR="00784872" w:rsidRPr="009E2243">
        <w:rPr>
          <w:rFonts w:cstheme="minorHAnsi"/>
          <w:sz w:val="24"/>
          <w:szCs w:val="24"/>
        </w:rPr>
        <w:t>Gordon and Da</w:t>
      </w:r>
      <w:r w:rsidR="009500F5">
        <w:rPr>
          <w:rFonts w:cstheme="minorHAnsi"/>
          <w:sz w:val="24"/>
          <w:szCs w:val="24"/>
        </w:rPr>
        <w:t>nny</w:t>
      </w:r>
      <w:bookmarkStart w:id="0" w:name="_GoBack"/>
      <w:bookmarkEnd w:id="0"/>
      <w:r w:rsidR="00784872" w:rsidRPr="009E2243">
        <w:rPr>
          <w:rFonts w:cstheme="minorHAnsi"/>
          <w:sz w:val="24"/>
          <w:szCs w:val="24"/>
        </w:rPr>
        <w:t xml:space="preserve"> attended for lively and successful table tennis sessions in Moffat</w:t>
      </w:r>
    </w:p>
    <w:p w:rsidR="00784872" w:rsidRPr="009E2243" w:rsidRDefault="00C90D56" w:rsidP="009E2243">
      <w:pPr>
        <w:pStyle w:val="ListParagraph"/>
        <w:numPr>
          <w:ilvl w:val="0"/>
          <w:numId w:val="2"/>
        </w:numPr>
        <w:shd w:val="clear" w:color="auto" w:fill="FFFFFF"/>
        <w:spacing w:before="60" w:after="60" w:line="240" w:lineRule="auto"/>
        <w:contextualSpacing w:val="0"/>
        <w:textAlignment w:val="baseline"/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en-GB"/>
        </w:rPr>
      </w:pPr>
      <w:r w:rsidRPr="009E2243">
        <w:rPr>
          <w:rFonts w:cstheme="minorHAnsi"/>
          <w:sz w:val="24"/>
          <w:szCs w:val="24"/>
        </w:rPr>
        <w:t>Table Tennis Scotland AGM Sat 5 July</w:t>
      </w:r>
      <w:r w:rsidRPr="009E2243">
        <w:rPr>
          <w:rFonts w:cstheme="minorHAnsi"/>
          <w:color w:val="242424"/>
          <w:sz w:val="24"/>
          <w:szCs w:val="24"/>
        </w:rPr>
        <w:t>, Edinburgh Spor</w:t>
      </w:r>
      <w:r w:rsidR="00784872" w:rsidRPr="009E2243">
        <w:rPr>
          <w:rFonts w:cstheme="minorHAnsi"/>
          <w:color w:val="242424"/>
          <w:sz w:val="24"/>
          <w:szCs w:val="24"/>
        </w:rPr>
        <w:t xml:space="preserve">ts Club. Gordon still plans to attend. He was asked to report back on what is said about TTS stopping use of </w:t>
      </w:r>
      <w:r w:rsidRPr="009E2243">
        <w:rPr>
          <w:rFonts w:cstheme="minorHAnsi"/>
          <w:color w:val="242424"/>
          <w:sz w:val="24"/>
          <w:szCs w:val="24"/>
        </w:rPr>
        <w:t>TT365</w:t>
      </w:r>
      <w:r w:rsidR="00784872" w:rsidRPr="009E2243">
        <w:rPr>
          <w:rFonts w:cstheme="minorHAnsi"/>
          <w:color w:val="242424"/>
          <w:sz w:val="24"/>
          <w:szCs w:val="24"/>
        </w:rPr>
        <w:t xml:space="preserve"> and what this means for club data and running our league. </w:t>
      </w:r>
    </w:p>
    <w:p w:rsidR="00C90D56" w:rsidRPr="009E2243" w:rsidRDefault="00C90D56" w:rsidP="00C90D56">
      <w:pPr>
        <w:pStyle w:val="ListParagraph"/>
        <w:numPr>
          <w:ilvl w:val="0"/>
          <w:numId w:val="28"/>
        </w:numPr>
        <w:shd w:val="clear" w:color="auto" w:fill="FFFFFF"/>
        <w:spacing w:before="120" w:after="120" w:line="240" w:lineRule="auto"/>
        <w:textAlignment w:val="baseline"/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</w:pPr>
      <w:r w:rsidRPr="00CE653E"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Free </w:t>
      </w:r>
      <w:proofErr w:type="spellStart"/>
      <w:r w:rsidRPr="00CE653E"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  <w:t>Kettler</w:t>
      </w:r>
      <w:proofErr w:type="spellEnd"/>
      <w:r w:rsidRPr="00CE653E"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 table </w:t>
      </w:r>
      <w:r w:rsidR="009E2243"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is going to </w:t>
      </w:r>
      <w:r w:rsidR="00024778" w:rsidRPr="009E2243">
        <w:rPr>
          <w:rFonts w:eastAsia="Times New Roman" w:cstheme="minorHAnsi"/>
          <w:bCs/>
          <w:color w:val="242424"/>
          <w:sz w:val="24"/>
          <w:szCs w:val="24"/>
          <w:bdr w:val="none" w:sz="0" w:space="0" w:color="auto" w:frame="1"/>
          <w:lang w:eastAsia="en-GB"/>
        </w:rPr>
        <w:t>Holywood Hall</w:t>
      </w:r>
    </w:p>
    <w:p w:rsidR="00C90D56" w:rsidRPr="005A4B19" w:rsidRDefault="00C90D56" w:rsidP="00C90D56">
      <w:pPr>
        <w:spacing w:before="240" w:after="240" w:line="240" w:lineRule="auto"/>
        <w:rPr>
          <w:rFonts w:eastAsiaTheme="minorEastAsia" w:cstheme="minorHAnsi"/>
          <w:b/>
          <w:sz w:val="24"/>
          <w:szCs w:val="24"/>
          <w:lang w:eastAsia="en-GB"/>
        </w:rPr>
      </w:pPr>
      <w:r w:rsidRPr="005A4B19">
        <w:rPr>
          <w:rFonts w:eastAsiaTheme="minorEastAsia" w:cstheme="minorHAnsi"/>
          <w:b/>
          <w:sz w:val="24"/>
          <w:szCs w:val="24"/>
          <w:lang w:eastAsia="en-GB"/>
        </w:rPr>
        <w:t>HEALTH &amp; SAFETY (Alison)</w:t>
      </w:r>
    </w:p>
    <w:p w:rsidR="00C90D56" w:rsidRPr="00C8137D" w:rsidRDefault="009E2243" w:rsidP="00F236F2">
      <w:pPr>
        <w:numPr>
          <w:ilvl w:val="0"/>
          <w:numId w:val="10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90D56" w:rsidRPr="00C8137D">
        <w:rPr>
          <w:sz w:val="24"/>
          <w:szCs w:val="24"/>
        </w:rPr>
        <w:t xml:space="preserve">First Aid </w:t>
      </w:r>
      <w:r w:rsidR="00C90D56">
        <w:rPr>
          <w:sz w:val="24"/>
          <w:szCs w:val="24"/>
        </w:rPr>
        <w:t xml:space="preserve">course </w:t>
      </w:r>
      <w:r>
        <w:rPr>
          <w:sz w:val="24"/>
          <w:szCs w:val="24"/>
        </w:rPr>
        <w:t xml:space="preserve">was scheduled for </w:t>
      </w:r>
      <w:r w:rsidR="00C90D56">
        <w:rPr>
          <w:sz w:val="24"/>
          <w:szCs w:val="24"/>
        </w:rPr>
        <w:t xml:space="preserve">Sat 28 June </w:t>
      </w:r>
      <w:r>
        <w:rPr>
          <w:sz w:val="24"/>
          <w:szCs w:val="24"/>
        </w:rPr>
        <w:t>but facilitator Stuart has a hospital appointment at 1.30. Graeme to contact him about rescheduling</w:t>
      </w:r>
      <w:r w:rsidR="006E1FDF">
        <w:rPr>
          <w:sz w:val="24"/>
          <w:szCs w:val="24"/>
        </w:rPr>
        <w:t xml:space="preserve"> to 2 x half-days</w:t>
      </w:r>
      <w:r>
        <w:rPr>
          <w:sz w:val="24"/>
          <w:szCs w:val="24"/>
        </w:rPr>
        <w:t>.</w:t>
      </w:r>
    </w:p>
    <w:p w:rsidR="00C90D56" w:rsidRPr="009E2243" w:rsidRDefault="00C90D56" w:rsidP="00F236F2">
      <w:pPr>
        <w:numPr>
          <w:ilvl w:val="0"/>
          <w:numId w:val="5"/>
        </w:numPr>
        <w:spacing w:after="0" w:line="240" w:lineRule="auto"/>
        <w:ind w:left="714" w:hanging="357"/>
        <w:contextualSpacing/>
        <w:rPr>
          <w:rFonts w:eastAsiaTheme="minorEastAsia" w:cstheme="minorHAnsi"/>
          <w:sz w:val="24"/>
          <w:szCs w:val="24"/>
          <w:lang w:eastAsia="en-GB"/>
        </w:rPr>
      </w:pPr>
      <w:r w:rsidRPr="009E2243">
        <w:rPr>
          <w:rFonts w:eastAsiaTheme="minorEastAsia" w:cstheme="minorHAnsi"/>
          <w:sz w:val="24"/>
          <w:szCs w:val="24"/>
          <w:lang w:eastAsia="en-GB"/>
        </w:rPr>
        <w:t>Risk Assessment</w:t>
      </w:r>
      <w:r w:rsidR="009E2243" w:rsidRPr="009E2243">
        <w:rPr>
          <w:rFonts w:eastAsiaTheme="minorEastAsia" w:cstheme="minorHAnsi"/>
          <w:sz w:val="24"/>
          <w:szCs w:val="24"/>
          <w:lang w:eastAsia="en-GB"/>
        </w:rPr>
        <w:t xml:space="preserve"> – first draft from Alison was tabled. Committee members are asked to comment on it to Alison before our next meeting. </w:t>
      </w:r>
      <w:r w:rsidR="009E2243">
        <w:rPr>
          <w:rFonts w:eastAsiaTheme="minorEastAsia" w:cstheme="minorHAnsi"/>
          <w:sz w:val="24"/>
          <w:szCs w:val="24"/>
          <w:lang w:eastAsia="en-GB"/>
        </w:rPr>
        <w:t>The Risk Assessment n</w:t>
      </w:r>
      <w:r w:rsidR="009E2243" w:rsidRPr="009E2243">
        <w:rPr>
          <w:rFonts w:eastAsiaTheme="minorEastAsia" w:cstheme="minorHAnsi"/>
          <w:sz w:val="24"/>
          <w:szCs w:val="24"/>
          <w:lang w:eastAsia="en-GB"/>
        </w:rPr>
        <w:t>eed</w:t>
      </w:r>
      <w:r w:rsidR="009E2243">
        <w:rPr>
          <w:rFonts w:eastAsiaTheme="minorEastAsia" w:cstheme="minorHAnsi"/>
          <w:sz w:val="24"/>
          <w:szCs w:val="24"/>
          <w:lang w:eastAsia="en-GB"/>
        </w:rPr>
        <w:t>s</w:t>
      </w:r>
      <w:r w:rsidR="009E2243" w:rsidRPr="009E2243">
        <w:rPr>
          <w:rFonts w:eastAsiaTheme="minorEastAsia" w:cstheme="minorHAnsi"/>
          <w:sz w:val="24"/>
          <w:szCs w:val="24"/>
          <w:lang w:eastAsia="en-GB"/>
        </w:rPr>
        <w:t xml:space="preserve"> to </w:t>
      </w:r>
      <w:r w:rsidR="009E2243">
        <w:rPr>
          <w:rFonts w:eastAsiaTheme="minorEastAsia" w:cstheme="minorHAnsi"/>
          <w:sz w:val="24"/>
          <w:szCs w:val="24"/>
          <w:lang w:eastAsia="en-GB"/>
        </w:rPr>
        <w:t>outline our</w:t>
      </w:r>
      <w:r w:rsidR="009E2243" w:rsidRPr="009E2243">
        <w:rPr>
          <w:rFonts w:eastAsiaTheme="minorEastAsia" w:cstheme="minorHAnsi"/>
          <w:sz w:val="24"/>
          <w:szCs w:val="24"/>
          <w:lang w:eastAsia="en-GB"/>
        </w:rPr>
        <w:t xml:space="preserve"> protocol for dealing with </w:t>
      </w:r>
      <w:r w:rsidRPr="009E2243">
        <w:rPr>
          <w:rFonts w:eastAsiaTheme="minorEastAsia" w:cstheme="minorHAnsi"/>
          <w:sz w:val="24"/>
          <w:szCs w:val="24"/>
          <w:lang w:eastAsia="en-GB"/>
        </w:rPr>
        <w:t>incident reports</w:t>
      </w:r>
    </w:p>
    <w:p w:rsidR="00024778" w:rsidRPr="00FB03CD" w:rsidRDefault="00024778" w:rsidP="009F2E6D">
      <w:pPr>
        <w:spacing w:before="60" w:after="60" w:line="240" w:lineRule="auto"/>
        <w:ind w:left="357"/>
        <w:rPr>
          <w:rFonts w:eastAsiaTheme="minorEastAsia" w:cstheme="minorHAnsi"/>
          <w:b/>
          <w:sz w:val="24"/>
          <w:szCs w:val="24"/>
          <w:lang w:eastAsia="en-GB"/>
        </w:rPr>
      </w:pPr>
      <w:r w:rsidRPr="00FB03CD">
        <w:rPr>
          <w:rFonts w:eastAsiaTheme="minorEastAsia" w:cstheme="minorHAnsi"/>
          <w:b/>
          <w:sz w:val="24"/>
          <w:szCs w:val="24"/>
          <w:lang w:eastAsia="en-GB"/>
        </w:rPr>
        <w:t>From WhatsApp for minutes</w:t>
      </w:r>
    </w:p>
    <w:p w:rsidR="00024778" w:rsidRPr="00244252" w:rsidRDefault="00024778" w:rsidP="00024778">
      <w:pPr>
        <w:numPr>
          <w:ilvl w:val="0"/>
          <w:numId w:val="2"/>
        </w:numPr>
        <w:spacing w:after="6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Large doormat now in place</w:t>
      </w:r>
      <w:r w:rsidRPr="00244252">
        <w:rPr>
          <w:rFonts w:eastAsia="Times New Roman" w:cstheme="minorHAnsi"/>
          <w:sz w:val="24"/>
          <w:szCs w:val="24"/>
        </w:rPr>
        <w:t xml:space="preserve"> </w:t>
      </w:r>
    </w:p>
    <w:p w:rsidR="00C90D56" w:rsidRPr="005A4B19" w:rsidRDefault="00C90D56" w:rsidP="00C90D56">
      <w:pPr>
        <w:spacing w:before="240" w:after="240" w:line="240" w:lineRule="auto"/>
        <w:rPr>
          <w:rFonts w:eastAsiaTheme="minorEastAsia" w:cstheme="minorHAnsi"/>
          <w:b/>
          <w:sz w:val="24"/>
          <w:szCs w:val="24"/>
          <w:lang w:eastAsia="en-GB"/>
        </w:rPr>
      </w:pPr>
      <w:r w:rsidRPr="005A4B19">
        <w:rPr>
          <w:rFonts w:eastAsiaTheme="minorEastAsia" w:cstheme="minorHAnsi"/>
          <w:b/>
          <w:sz w:val="24"/>
          <w:szCs w:val="24"/>
          <w:lang w:eastAsia="en-GB"/>
        </w:rPr>
        <w:t>COACHING (Graeme)</w:t>
      </w:r>
    </w:p>
    <w:p w:rsidR="00B442C4" w:rsidRPr="00F2218B" w:rsidRDefault="009E2243" w:rsidP="00F2218B">
      <w:pPr>
        <w:numPr>
          <w:ilvl w:val="0"/>
          <w:numId w:val="17"/>
        </w:numPr>
        <w:spacing w:after="60" w:line="240" w:lineRule="auto"/>
        <w:rPr>
          <w:rFonts w:ascii="Arial" w:eastAsia="Times New Roman" w:hAnsi="Arial" w:cs="Arial"/>
          <w:color w:val="111111"/>
          <w:lang w:eastAsia="en-GB"/>
        </w:rPr>
      </w:pPr>
      <w:r w:rsidRPr="00F2218B">
        <w:rPr>
          <w:rFonts w:eastAsiaTheme="minorEastAsia" w:cstheme="minorHAnsi"/>
          <w:sz w:val="24"/>
          <w:szCs w:val="24"/>
          <w:lang w:eastAsia="en-GB"/>
        </w:rPr>
        <w:t xml:space="preserve">Graeme previously circulated a report from the </w:t>
      </w:r>
      <w:r w:rsidR="00C90D56" w:rsidRPr="00F2218B">
        <w:rPr>
          <w:rFonts w:eastAsiaTheme="minorEastAsia" w:cstheme="minorHAnsi"/>
          <w:sz w:val="24"/>
          <w:szCs w:val="24"/>
          <w:lang w:eastAsia="en-GB"/>
        </w:rPr>
        <w:t xml:space="preserve">Coaching group meeting </w:t>
      </w:r>
      <w:r w:rsidRPr="00F2218B">
        <w:rPr>
          <w:rFonts w:eastAsiaTheme="minorEastAsia" w:cstheme="minorHAnsi"/>
          <w:sz w:val="24"/>
          <w:szCs w:val="24"/>
          <w:lang w:eastAsia="en-GB"/>
        </w:rPr>
        <w:t>which looked at</w:t>
      </w:r>
      <w:r w:rsidR="00F2218B" w:rsidRPr="00F2218B">
        <w:rPr>
          <w:rFonts w:eastAsiaTheme="minorEastAsia" w:cstheme="minorHAnsi"/>
          <w:sz w:val="24"/>
          <w:szCs w:val="24"/>
          <w:lang w:eastAsia="en-GB"/>
        </w:rPr>
        <w:t xml:space="preserve"> the DTTC </w:t>
      </w:r>
      <w:r w:rsidR="00C90D56" w:rsidRPr="00F2218B">
        <w:rPr>
          <w:rFonts w:eastAsiaTheme="minorEastAsia" w:cstheme="minorHAnsi"/>
          <w:sz w:val="24"/>
          <w:szCs w:val="24"/>
          <w:lang w:eastAsia="en-GB"/>
        </w:rPr>
        <w:t>Code of conduct</w:t>
      </w:r>
      <w:r w:rsidR="00F2218B" w:rsidRPr="00F2218B">
        <w:rPr>
          <w:rFonts w:eastAsiaTheme="minorEastAsia" w:cstheme="minorHAnsi"/>
          <w:sz w:val="24"/>
          <w:szCs w:val="24"/>
          <w:lang w:eastAsia="en-GB"/>
        </w:rPr>
        <w:t xml:space="preserve">, </w:t>
      </w:r>
      <w:r w:rsidR="00C90D56" w:rsidRPr="00F2218B">
        <w:rPr>
          <w:rFonts w:eastAsiaTheme="minorEastAsia" w:cstheme="minorHAnsi"/>
          <w:sz w:val="24"/>
          <w:szCs w:val="24"/>
          <w:lang w:eastAsia="en-GB"/>
        </w:rPr>
        <w:t>Skills levels</w:t>
      </w:r>
      <w:r w:rsidR="00F2218B" w:rsidRPr="00F2218B">
        <w:rPr>
          <w:rFonts w:eastAsiaTheme="minorEastAsia" w:cstheme="minorHAnsi"/>
          <w:sz w:val="24"/>
          <w:szCs w:val="24"/>
          <w:lang w:eastAsia="en-GB"/>
        </w:rPr>
        <w:t xml:space="preserve"> and </w:t>
      </w:r>
      <w:r w:rsidR="00C90D56" w:rsidRPr="00F2218B">
        <w:rPr>
          <w:rFonts w:eastAsiaTheme="minorEastAsia" w:cstheme="minorHAnsi"/>
          <w:sz w:val="24"/>
          <w:szCs w:val="24"/>
          <w:lang w:eastAsia="en-GB"/>
        </w:rPr>
        <w:t>Summer activities</w:t>
      </w:r>
      <w:r w:rsidR="00981E60">
        <w:rPr>
          <w:rFonts w:eastAsiaTheme="minorEastAsia" w:cstheme="minorHAnsi"/>
          <w:sz w:val="24"/>
          <w:szCs w:val="24"/>
          <w:lang w:eastAsia="en-GB"/>
        </w:rPr>
        <w:t xml:space="preserve"> starting 7 July:</w:t>
      </w:r>
      <w:r w:rsidR="00C90D56" w:rsidRPr="00F2218B">
        <w:rPr>
          <w:rFonts w:eastAsiaTheme="minorEastAsia" w:cstheme="minorHAnsi"/>
          <w:sz w:val="24"/>
          <w:szCs w:val="24"/>
          <w:lang w:eastAsia="en-GB"/>
        </w:rPr>
        <w:t xml:space="preserve"> </w:t>
      </w:r>
    </w:p>
    <w:p w:rsidR="00F2218B" w:rsidRPr="00F2218B" w:rsidRDefault="009E2243" w:rsidP="00F2218B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4"/>
          <w:szCs w:val="24"/>
          <w:lang w:eastAsia="en-GB"/>
        </w:rPr>
      </w:pPr>
      <w:r w:rsidRPr="00F2218B">
        <w:rPr>
          <w:rFonts w:eastAsia="Times New Roman" w:cstheme="minorHAnsi"/>
          <w:color w:val="111111"/>
          <w:sz w:val="24"/>
          <w:szCs w:val="24"/>
          <w:lang w:eastAsia="en-GB"/>
        </w:rPr>
        <w:t xml:space="preserve">Open sessions will continue through the summer from 19.00 – 21.00 on Monday and Wednesday evenings and 10.30 – 12.30 on Saturdays. </w:t>
      </w:r>
      <w:proofErr w:type="spellStart"/>
      <w:r w:rsidR="00981E60">
        <w:rPr>
          <w:rFonts w:eastAsia="Times New Roman" w:cstheme="minorHAnsi"/>
          <w:color w:val="111111"/>
          <w:sz w:val="24"/>
          <w:szCs w:val="24"/>
          <w:lang w:eastAsia="en-GB"/>
        </w:rPr>
        <w:t>Rota</w:t>
      </w:r>
      <w:proofErr w:type="spellEnd"/>
      <w:r w:rsidR="00981E60">
        <w:rPr>
          <w:rFonts w:eastAsia="Times New Roman" w:cstheme="minorHAnsi"/>
          <w:color w:val="111111"/>
          <w:sz w:val="24"/>
          <w:szCs w:val="24"/>
          <w:lang w:eastAsia="en-GB"/>
        </w:rPr>
        <w:t xml:space="preserve"> being drawn up, should include a named First Aider.</w:t>
      </w:r>
    </w:p>
    <w:p w:rsidR="00F2218B" w:rsidRDefault="009E2243" w:rsidP="00F2218B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4"/>
          <w:szCs w:val="24"/>
          <w:lang w:eastAsia="en-GB"/>
        </w:rPr>
      </w:pPr>
      <w:r w:rsidRPr="00F2218B">
        <w:rPr>
          <w:rFonts w:eastAsia="Times New Roman" w:cstheme="minorHAnsi"/>
          <w:color w:val="111111"/>
          <w:sz w:val="24"/>
          <w:szCs w:val="24"/>
          <w:lang w:eastAsia="en-GB"/>
        </w:rPr>
        <w:t>There will be an informal session for Juniors 18.00 – 19.00 on Mondays</w:t>
      </w:r>
      <w:r w:rsidR="00DF58B2" w:rsidRPr="00F2218B">
        <w:rPr>
          <w:rFonts w:eastAsia="Times New Roman" w:cstheme="minorHAnsi"/>
          <w:color w:val="111111"/>
          <w:sz w:val="24"/>
          <w:szCs w:val="24"/>
          <w:lang w:eastAsia="en-GB"/>
        </w:rPr>
        <w:t xml:space="preserve">. </w:t>
      </w:r>
    </w:p>
    <w:p w:rsidR="00F2218B" w:rsidRDefault="00DF58B2" w:rsidP="00F2218B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4"/>
          <w:szCs w:val="24"/>
          <w:lang w:eastAsia="en-GB"/>
        </w:rPr>
      </w:pPr>
      <w:r w:rsidRPr="00F2218B">
        <w:rPr>
          <w:rFonts w:eastAsia="Times New Roman" w:cstheme="minorHAnsi"/>
          <w:color w:val="111111"/>
          <w:sz w:val="24"/>
          <w:szCs w:val="24"/>
          <w:lang w:eastAsia="en-GB"/>
        </w:rPr>
        <w:t xml:space="preserve">Thursday coaching may take place depending on availability. </w:t>
      </w:r>
    </w:p>
    <w:p w:rsidR="00F2218B" w:rsidRDefault="00DF58B2" w:rsidP="00F2218B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4"/>
          <w:szCs w:val="24"/>
          <w:lang w:eastAsia="en-GB"/>
        </w:rPr>
      </w:pPr>
      <w:r w:rsidRPr="00F2218B">
        <w:rPr>
          <w:rFonts w:eastAsia="Times New Roman" w:cstheme="minorHAnsi"/>
          <w:color w:val="111111"/>
          <w:sz w:val="24"/>
          <w:szCs w:val="24"/>
          <w:lang w:eastAsia="en-GB"/>
        </w:rPr>
        <w:t>Disability and Still Gamers sessions will continue as now.</w:t>
      </w:r>
    </w:p>
    <w:p w:rsidR="00DF58B2" w:rsidRDefault="00DF58B2" w:rsidP="00F2218B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4"/>
          <w:szCs w:val="24"/>
          <w:lang w:eastAsia="en-GB"/>
        </w:rPr>
      </w:pPr>
      <w:r w:rsidRPr="00F2218B">
        <w:rPr>
          <w:rFonts w:eastAsia="Times New Roman" w:cstheme="minorHAnsi"/>
          <w:color w:val="111111"/>
          <w:sz w:val="24"/>
          <w:szCs w:val="24"/>
          <w:lang w:eastAsia="en-GB"/>
        </w:rPr>
        <w:t>David N will organise some Summer Smash events, including midweek and Sunday events.</w:t>
      </w:r>
    </w:p>
    <w:p w:rsidR="00C028ED" w:rsidRPr="00F2218B" w:rsidRDefault="00C028ED" w:rsidP="00C028E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4"/>
          <w:szCs w:val="24"/>
          <w:lang w:eastAsia="en-GB"/>
        </w:rPr>
      </w:pPr>
      <w:r>
        <w:rPr>
          <w:rFonts w:eastAsia="Times New Roman" w:cstheme="minorHAnsi"/>
          <w:color w:val="111111"/>
          <w:sz w:val="24"/>
          <w:szCs w:val="24"/>
          <w:lang w:eastAsia="en-GB"/>
        </w:rPr>
        <w:t xml:space="preserve">Elaine will ensure that </w:t>
      </w:r>
      <w:proofErr w:type="spellStart"/>
      <w:r>
        <w:rPr>
          <w:rFonts w:eastAsia="Times New Roman" w:cstheme="minorHAnsi"/>
          <w:color w:val="111111"/>
          <w:sz w:val="24"/>
          <w:szCs w:val="24"/>
          <w:lang w:eastAsia="en-GB"/>
        </w:rPr>
        <w:t>Dawid’s</w:t>
      </w:r>
      <w:proofErr w:type="spellEnd"/>
      <w:r>
        <w:rPr>
          <w:rFonts w:eastAsia="Times New Roman" w:cstheme="minorHAnsi"/>
          <w:color w:val="111111"/>
          <w:sz w:val="24"/>
          <w:szCs w:val="24"/>
          <w:lang w:eastAsia="en-GB"/>
        </w:rPr>
        <w:t xml:space="preserve"> Thursday </w:t>
      </w:r>
      <w:r w:rsidR="009F2E6D">
        <w:rPr>
          <w:rFonts w:eastAsia="Times New Roman" w:cstheme="minorHAnsi"/>
          <w:color w:val="111111"/>
          <w:sz w:val="24"/>
          <w:szCs w:val="24"/>
          <w:lang w:eastAsia="en-GB"/>
        </w:rPr>
        <w:t xml:space="preserve">Still Gamers </w:t>
      </w:r>
      <w:r>
        <w:rPr>
          <w:rFonts w:eastAsia="Times New Roman" w:cstheme="minorHAnsi"/>
          <w:color w:val="111111"/>
          <w:sz w:val="24"/>
          <w:szCs w:val="24"/>
          <w:lang w:eastAsia="en-GB"/>
        </w:rPr>
        <w:t>coaching is put in the club diary</w:t>
      </w:r>
    </w:p>
    <w:p w:rsidR="00024778" w:rsidRPr="0047279A" w:rsidRDefault="00024778" w:rsidP="00024778">
      <w:pPr>
        <w:spacing w:before="240" w:after="240" w:line="240" w:lineRule="auto"/>
        <w:rPr>
          <w:rFonts w:eastAsiaTheme="minorEastAsia" w:cstheme="minorHAnsi"/>
          <w:b/>
          <w:sz w:val="24"/>
          <w:szCs w:val="24"/>
          <w:lang w:eastAsia="en-GB"/>
        </w:rPr>
      </w:pPr>
      <w:r w:rsidRPr="0047279A">
        <w:rPr>
          <w:rFonts w:eastAsiaTheme="minorEastAsia" w:cstheme="minorHAnsi"/>
          <w:b/>
          <w:sz w:val="24"/>
          <w:szCs w:val="24"/>
          <w:lang w:eastAsia="en-GB"/>
        </w:rPr>
        <w:t>LEAGUE AND COMPETITION (David)</w:t>
      </w:r>
    </w:p>
    <w:p w:rsidR="00DF58B2" w:rsidRPr="00A03892" w:rsidRDefault="00DF58B2" w:rsidP="009F2E6D">
      <w:pPr>
        <w:numPr>
          <w:ilvl w:val="0"/>
          <w:numId w:val="6"/>
        </w:numPr>
        <w:shd w:val="clear" w:color="auto" w:fill="FFFFFF"/>
        <w:spacing w:before="60" w:after="60" w:line="240" w:lineRule="auto"/>
        <w:textAlignment w:val="baseline"/>
        <w:rPr>
          <w:rFonts w:eastAsiaTheme="minorEastAsia" w:cstheme="minorHAnsi"/>
          <w:b/>
          <w:sz w:val="24"/>
          <w:szCs w:val="24"/>
          <w:lang w:eastAsia="en-GB"/>
        </w:rPr>
      </w:pPr>
      <w:r w:rsidRPr="00A03892">
        <w:rPr>
          <w:rFonts w:eastAsia="Times New Roman" w:cstheme="minorHAnsi"/>
          <w:sz w:val="24"/>
          <w:szCs w:val="24"/>
        </w:rPr>
        <w:t xml:space="preserve">Dates for 2025/6 </w:t>
      </w:r>
    </w:p>
    <w:p w:rsidR="00981E60" w:rsidRPr="00981E60" w:rsidRDefault="00DF58B2" w:rsidP="009F2E6D">
      <w:pPr>
        <w:numPr>
          <w:ilvl w:val="0"/>
          <w:numId w:val="6"/>
        </w:numPr>
        <w:shd w:val="clear" w:color="auto" w:fill="FFFFFF"/>
        <w:spacing w:before="60" w:after="6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DF58B2">
        <w:rPr>
          <w:rFonts w:eastAsia="Times New Roman" w:cstheme="minorHAnsi"/>
          <w:sz w:val="24"/>
          <w:szCs w:val="24"/>
        </w:rPr>
        <w:t>League teams</w:t>
      </w:r>
      <w:r>
        <w:rPr>
          <w:rFonts w:eastAsia="Times New Roman" w:cstheme="minorHAnsi"/>
          <w:sz w:val="24"/>
          <w:szCs w:val="24"/>
        </w:rPr>
        <w:t xml:space="preserve"> </w:t>
      </w:r>
    </w:p>
    <w:p w:rsidR="00DF58B2" w:rsidRPr="00DF58B2" w:rsidRDefault="00DF58B2" w:rsidP="009F2E6D">
      <w:pPr>
        <w:numPr>
          <w:ilvl w:val="0"/>
          <w:numId w:val="6"/>
        </w:numPr>
        <w:shd w:val="clear" w:color="auto" w:fill="FFFFFF"/>
        <w:spacing w:before="60" w:after="6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DF58B2">
        <w:rPr>
          <w:rFonts w:eastAsia="Times New Roman" w:cstheme="minorHAnsi"/>
          <w:sz w:val="24"/>
          <w:szCs w:val="24"/>
        </w:rPr>
        <w:t xml:space="preserve">South of Scotland Disability competition </w:t>
      </w:r>
    </w:p>
    <w:p w:rsidR="00024778" w:rsidRPr="00DF58B2" w:rsidRDefault="00DF58B2" w:rsidP="009F2E6D">
      <w:pPr>
        <w:shd w:val="clear" w:color="auto" w:fill="FFFFFF"/>
        <w:spacing w:before="60" w:after="60" w:line="240" w:lineRule="auto"/>
        <w:ind w:left="284"/>
        <w:textAlignment w:val="baseline"/>
        <w:rPr>
          <w:rFonts w:eastAsiaTheme="minorEastAsia" w:cstheme="minorHAnsi"/>
          <w:sz w:val="24"/>
          <w:szCs w:val="24"/>
          <w:lang w:eastAsia="en-GB"/>
        </w:rPr>
      </w:pPr>
      <w:r>
        <w:rPr>
          <w:rFonts w:eastAsiaTheme="minorEastAsia" w:cstheme="minorHAnsi"/>
          <w:sz w:val="24"/>
          <w:szCs w:val="24"/>
          <w:lang w:eastAsia="en-GB"/>
        </w:rPr>
        <w:t>These i</w:t>
      </w:r>
      <w:r w:rsidRPr="00DF58B2">
        <w:rPr>
          <w:rFonts w:eastAsiaTheme="minorEastAsia" w:cstheme="minorHAnsi"/>
          <w:sz w:val="24"/>
          <w:szCs w:val="24"/>
          <w:lang w:eastAsia="en-GB"/>
        </w:rPr>
        <w:t xml:space="preserve">tems </w:t>
      </w:r>
      <w:r>
        <w:rPr>
          <w:rFonts w:eastAsiaTheme="minorEastAsia" w:cstheme="minorHAnsi"/>
          <w:sz w:val="24"/>
          <w:szCs w:val="24"/>
          <w:lang w:eastAsia="en-GB"/>
        </w:rPr>
        <w:t xml:space="preserve">were </w:t>
      </w:r>
      <w:r w:rsidRPr="00DF58B2">
        <w:rPr>
          <w:rFonts w:eastAsiaTheme="minorEastAsia" w:cstheme="minorHAnsi"/>
          <w:sz w:val="24"/>
          <w:szCs w:val="24"/>
          <w:lang w:eastAsia="en-GB"/>
        </w:rPr>
        <w:t>held over until the next meeting</w:t>
      </w:r>
      <w:r w:rsidR="00981E60">
        <w:rPr>
          <w:rFonts w:eastAsiaTheme="minorEastAsia" w:cstheme="minorHAnsi"/>
          <w:sz w:val="24"/>
          <w:szCs w:val="24"/>
          <w:lang w:eastAsia="en-GB"/>
        </w:rPr>
        <w:t xml:space="preserve"> – also to include 2 week pre-league practice sessions</w:t>
      </w:r>
    </w:p>
    <w:p w:rsidR="00024778" w:rsidRPr="005A4B19" w:rsidRDefault="00024778" w:rsidP="00024778">
      <w:pPr>
        <w:shd w:val="clear" w:color="auto" w:fill="FFFFFF"/>
        <w:spacing w:before="240" w:after="240" w:line="240" w:lineRule="auto"/>
        <w:textAlignment w:val="baseline"/>
        <w:rPr>
          <w:rFonts w:eastAsiaTheme="minorEastAsia" w:cstheme="minorHAnsi"/>
          <w:b/>
          <w:sz w:val="24"/>
          <w:szCs w:val="24"/>
          <w:lang w:eastAsia="en-GB"/>
        </w:rPr>
      </w:pPr>
      <w:r w:rsidRPr="005A4B19">
        <w:rPr>
          <w:rFonts w:eastAsiaTheme="minorEastAsia" w:cstheme="minorHAnsi"/>
          <w:b/>
          <w:sz w:val="24"/>
          <w:szCs w:val="24"/>
          <w:lang w:eastAsia="en-GB"/>
        </w:rPr>
        <w:t>COMMUNICATIONS</w:t>
      </w:r>
    </w:p>
    <w:p w:rsidR="00981E60" w:rsidRPr="00981E60" w:rsidRDefault="00981E60" w:rsidP="009F2E6D">
      <w:pPr>
        <w:shd w:val="clear" w:color="auto" w:fill="FFFFFF"/>
        <w:spacing w:before="60" w:after="60" w:line="240" w:lineRule="auto"/>
        <w:ind w:left="360"/>
        <w:textAlignment w:val="baseline"/>
        <w:rPr>
          <w:rFonts w:eastAsiaTheme="minorEastAsia" w:cstheme="minorHAnsi"/>
          <w:sz w:val="24"/>
          <w:szCs w:val="24"/>
          <w:lang w:eastAsia="en-GB"/>
        </w:rPr>
      </w:pPr>
      <w:r w:rsidRPr="00981E60">
        <w:rPr>
          <w:rFonts w:eastAsiaTheme="minorEastAsia" w:cstheme="minorHAnsi"/>
          <w:sz w:val="24"/>
          <w:szCs w:val="24"/>
          <w:lang w:eastAsia="en-GB"/>
        </w:rPr>
        <w:t>These items were held over until the next meeting</w:t>
      </w:r>
      <w:r>
        <w:rPr>
          <w:rFonts w:eastAsiaTheme="minorEastAsia" w:cstheme="minorHAnsi"/>
          <w:sz w:val="24"/>
          <w:szCs w:val="24"/>
          <w:lang w:eastAsia="en-GB"/>
        </w:rPr>
        <w:t>:</w:t>
      </w:r>
    </w:p>
    <w:p w:rsidR="00024778" w:rsidRPr="003E3152" w:rsidRDefault="00024778" w:rsidP="009F2E6D">
      <w:pPr>
        <w:pStyle w:val="ListParagraph"/>
        <w:numPr>
          <w:ilvl w:val="0"/>
          <w:numId w:val="1"/>
        </w:numPr>
        <w:shd w:val="clear" w:color="auto" w:fill="FFFFFF"/>
        <w:spacing w:before="60" w:after="60" w:line="240" w:lineRule="auto"/>
        <w:contextualSpacing w:val="0"/>
        <w:textAlignment w:val="baseline"/>
        <w:rPr>
          <w:rFonts w:cstheme="minorHAnsi"/>
          <w:i/>
          <w:color w:val="242424"/>
          <w:sz w:val="24"/>
          <w:szCs w:val="24"/>
        </w:rPr>
      </w:pPr>
      <w:r w:rsidRPr="005A4B19">
        <w:rPr>
          <w:rFonts w:cstheme="minorHAnsi"/>
          <w:sz w:val="24"/>
          <w:szCs w:val="24"/>
        </w:rPr>
        <w:t>Club WhatsApp chats (Graeme)</w:t>
      </w:r>
      <w:r w:rsidRPr="003E3152">
        <w:rPr>
          <w:rFonts w:cstheme="minorHAnsi"/>
          <w:sz w:val="24"/>
          <w:szCs w:val="24"/>
        </w:rPr>
        <w:t xml:space="preserve"> </w:t>
      </w:r>
    </w:p>
    <w:p w:rsidR="00024778" w:rsidRPr="00461065" w:rsidRDefault="00024778" w:rsidP="009F2E6D">
      <w:pPr>
        <w:numPr>
          <w:ilvl w:val="0"/>
          <w:numId w:val="2"/>
        </w:numPr>
        <w:shd w:val="clear" w:color="auto" w:fill="FFFFFF"/>
        <w:spacing w:before="60" w:after="60" w:line="240" w:lineRule="auto"/>
        <w:ind w:left="714" w:hanging="357"/>
        <w:textAlignment w:val="baseline"/>
        <w:rPr>
          <w:rFonts w:cstheme="minorHAnsi"/>
          <w:i/>
          <w:color w:val="242424"/>
          <w:sz w:val="24"/>
          <w:szCs w:val="24"/>
        </w:rPr>
      </w:pPr>
      <w:r w:rsidRPr="005A4B19">
        <w:rPr>
          <w:rFonts w:cstheme="minorHAnsi"/>
          <w:sz w:val="24"/>
          <w:szCs w:val="24"/>
        </w:rPr>
        <w:t xml:space="preserve">Website: </w:t>
      </w:r>
    </w:p>
    <w:p w:rsidR="00DF58B2" w:rsidRPr="00DF58B2" w:rsidRDefault="00024778" w:rsidP="009F2E6D">
      <w:pPr>
        <w:numPr>
          <w:ilvl w:val="1"/>
          <w:numId w:val="2"/>
        </w:numPr>
        <w:shd w:val="clear" w:color="auto" w:fill="FFFFFF"/>
        <w:spacing w:before="60" w:after="60" w:line="240" w:lineRule="auto"/>
        <w:textAlignment w:val="baseline"/>
        <w:rPr>
          <w:rFonts w:cstheme="minorHAnsi"/>
          <w:i/>
          <w:color w:val="242424"/>
          <w:sz w:val="24"/>
          <w:szCs w:val="24"/>
        </w:rPr>
      </w:pPr>
      <w:r w:rsidRPr="00DF58B2">
        <w:rPr>
          <w:rFonts w:cstheme="minorHAnsi"/>
          <w:sz w:val="24"/>
          <w:szCs w:val="24"/>
        </w:rPr>
        <w:t xml:space="preserve">Update on Disability Group and Still Gamers pages  </w:t>
      </w:r>
    </w:p>
    <w:p w:rsidR="00024778" w:rsidRPr="00DF58B2" w:rsidRDefault="00024778" w:rsidP="009F2E6D">
      <w:pPr>
        <w:numPr>
          <w:ilvl w:val="1"/>
          <w:numId w:val="2"/>
        </w:numPr>
        <w:shd w:val="clear" w:color="auto" w:fill="FFFFFF"/>
        <w:spacing w:before="60" w:after="60" w:line="240" w:lineRule="auto"/>
        <w:textAlignment w:val="baseline"/>
        <w:rPr>
          <w:rFonts w:cstheme="minorHAnsi"/>
          <w:i/>
          <w:color w:val="242424"/>
          <w:sz w:val="24"/>
          <w:szCs w:val="24"/>
        </w:rPr>
      </w:pPr>
      <w:r w:rsidRPr="00DF58B2">
        <w:rPr>
          <w:rFonts w:cstheme="minorHAnsi"/>
          <w:sz w:val="24"/>
          <w:szCs w:val="24"/>
        </w:rPr>
        <w:t>Website admin rights</w:t>
      </w:r>
    </w:p>
    <w:p w:rsidR="00024778" w:rsidRPr="00461065" w:rsidRDefault="00024778" w:rsidP="009F2E6D">
      <w:pPr>
        <w:pStyle w:val="ListParagraph"/>
        <w:numPr>
          <w:ilvl w:val="0"/>
          <w:numId w:val="2"/>
        </w:numPr>
        <w:shd w:val="clear" w:color="auto" w:fill="FFFFFF"/>
        <w:spacing w:before="60" w:after="60" w:line="240" w:lineRule="auto"/>
        <w:contextualSpacing w:val="0"/>
        <w:textAlignment w:val="baseline"/>
        <w:rPr>
          <w:rFonts w:eastAsiaTheme="minorEastAsia" w:cstheme="minorHAnsi"/>
          <w:sz w:val="24"/>
          <w:szCs w:val="24"/>
          <w:lang w:eastAsia="en-GB"/>
        </w:rPr>
      </w:pPr>
      <w:r>
        <w:rPr>
          <w:rFonts w:eastAsiaTheme="minorEastAsia" w:cstheme="minorHAnsi"/>
          <w:sz w:val="24"/>
          <w:szCs w:val="24"/>
          <w:lang w:eastAsia="en-GB"/>
        </w:rPr>
        <w:t>Facebook admin rights</w:t>
      </w:r>
      <w:r w:rsidR="00CA3AD2" w:rsidRPr="00CA3AD2">
        <w:rPr>
          <w:rFonts w:eastAsiaTheme="minorEastAsia" w:cstheme="minorHAnsi"/>
          <w:sz w:val="24"/>
          <w:szCs w:val="24"/>
          <w:lang w:eastAsia="en-GB"/>
        </w:rPr>
        <w:t xml:space="preserve"> </w:t>
      </w:r>
    </w:p>
    <w:p w:rsidR="00DF58B2" w:rsidRPr="00DF58B2" w:rsidRDefault="00024778" w:rsidP="009F2E6D">
      <w:pPr>
        <w:pStyle w:val="ListParagraph"/>
        <w:numPr>
          <w:ilvl w:val="0"/>
          <w:numId w:val="2"/>
        </w:numPr>
        <w:shd w:val="clear" w:color="auto" w:fill="FFFFFF"/>
        <w:spacing w:before="60" w:after="60" w:line="240" w:lineRule="auto"/>
        <w:contextualSpacing w:val="0"/>
        <w:textAlignment w:val="baseline"/>
        <w:rPr>
          <w:rFonts w:eastAsiaTheme="minorEastAsia" w:cstheme="minorHAnsi"/>
          <w:b/>
          <w:sz w:val="24"/>
          <w:szCs w:val="24"/>
          <w:lang w:eastAsia="en-GB"/>
        </w:rPr>
      </w:pPr>
      <w:r w:rsidRPr="00DF58B2">
        <w:rPr>
          <w:rFonts w:cstheme="minorHAnsi"/>
          <w:color w:val="242424"/>
          <w:sz w:val="24"/>
          <w:szCs w:val="24"/>
        </w:rPr>
        <w:t xml:space="preserve">Club emails (incoming and outgoing)  </w:t>
      </w:r>
    </w:p>
    <w:p w:rsidR="00024778" w:rsidRPr="00DF58B2" w:rsidRDefault="00024778" w:rsidP="00DF58B2">
      <w:pPr>
        <w:shd w:val="clear" w:color="auto" w:fill="FFFFFF"/>
        <w:spacing w:before="240" w:after="240" w:line="240" w:lineRule="auto"/>
        <w:textAlignment w:val="baseline"/>
        <w:rPr>
          <w:rFonts w:eastAsiaTheme="minorEastAsia" w:cstheme="minorHAnsi"/>
          <w:b/>
          <w:sz w:val="24"/>
          <w:szCs w:val="24"/>
          <w:lang w:eastAsia="en-GB"/>
        </w:rPr>
      </w:pPr>
      <w:r w:rsidRPr="00DF58B2">
        <w:rPr>
          <w:rFonts w:eastAsiaTheme="minorEastAsia" w:cstheme="minorHAnsi"/>
          <w:b/>
          <w:sz w:val="24"/>
          <w:szCs w:val="24"/>
          <w:lang w:eastAsia="en-GB"/>
        </w:rPr>
        <w:t>CORRESPONDENCE</w:t>
      </w:r>
    </w:p>
    <w:p w:rsidR="00024778" w:rsidRPr="00024778" w:rsidRDefault="00024778" w:rsidP="00024778">
      <w:pPr>
        <w:pStyle w:val="ListParagraph"/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eastAsiaTheme="minorEastAsia" w:cstheme="minorHAnsi"/>
          <w:sz w:val="24"/>
          <w:szCs w:val="24"/>
          <w:lang w:eastAsia="en-GB"/>
        </w:rPr>
        <w:t xml:space="preserve">Invite to attend </w:t>
      </w:r>
      <w:proofErr w:type="spellStart"/>
      <w:r w:rsidRPr="00A03892">
        <w:rPr>
          <w:rFonts w:eastAsiaTheme="minorEastAsia" w:cstheme="minorHAnsi"/>
          <w:sz w:val="24"/>
          <w:szCs w:val="24"/>
          <w:lang w:eastAsia="en-GB"/>
        </w:rPr>
        <w:t>Freshers</w:t>
      </w:r>
      <w:proofErr w:type="spellEnd"/>
      <w:r w:rsidRPr="00A03892">
        <w:rPr>
          <w:rFonts w:eastAsiaTheme="minorEastAsia" w:cstheme="minorHAnsi"/>
          <w:sz w:val="24"/>
          <w:szCs w:val="24"/>
          <w:lang w:eastAsia="en-GB"/>
        </w:rPr>
        <w:t xml:space="preserve"> Fair, </w:t>
      </w:r>
      <w:r>
        <w:rPr>
          <w:rFonts w:eastAsiaTheme="minorEastAsia" w:cstheme="minorHAnsi"/>
          <w:sz w:val="24"/>
          <w:szCs w:val="24"/>
          <w:lang w:eastAsia="en-GB"/>
        </w:rPr>
        <w:t xml:space="preserve">SRUC </w:t>
      </w:r>
      <w:r w:rsidRPr="00A03892">
        <w:rPr>
          <w:rFonts w:eastAsiaTheme="minorEastAsia" w:cstheme="minorHAnsi"/>
          <w:sz w:val="24"/>
          <w:szCs w:val="24"/>
          <w:lang w:eastAsia="en-GB"/>
        </w:rPr>
        <w:t>Barony</w:t>
      </w:r>
      <w:r>
        <w:rPr>
          <w:rFonts w:eastAsiaTheme="minorEastAsia" w:cstheme="minorHAnsi"/>
          <w:sz w:val="24"/>
          <w:szCs w:val="24"/>
          <w:lang w:eastAsia="en-GB"/>
        </w:rPr>
        <w:t xml:space="preserve"> Campus</w:t>
      </w:r>
      <w:r w:rsidRPr="00A03892">
        <w:rPr>
          <w:rFonts w:eastAsiaTheme="minorEastAsia" w:cstheme="minorHAnsi"/>
          <w:sz w:val="24"/>
          <w:szCs w:val="24"/>
          <w:lang w:eastAsia="en-GB"/>
        </w:rPr>
        <w:t xml:space="preserve">, </w:t>
      </w:r>
      <w:r>
        <w:rPr>
          <w:rFonts w:eastAsiaTheme="minorEastAsia" w:cstheme="minorHAnsi"/>
          <w:sz w:val="24"/>
          <w:szCs w:val="24"/>
          <w:lang w:eastAsia="en-GB"/>
        </w:rPr>
        <w:t xml:space="preserve">in </w:t>
      </w:r>
      <w:r w:rsidRPr="00A03892">
        <w:rPr>
          <w:rFonts w:eastAsiaTheme="minorEastAsia" w:cstheme="minorHAnsi"/>
          <w:sz w:val="24"/>
          <w:szCs w:val="24"/>
          <w:lang w:eastAsia="en-GB"/>
        </w:rPr>
        <w:t>Sept</w:t>
      </w:r>
      <w:r>
        <w:rPr>
          <w:rFonts w:eastAsiaTheme="minorEastAsia" w:cstheme="minorHAnsi"/>
          <w:sz w:val="24"/>
          <w:szCs w:val="24"/>
          <w:lang w:eastAsia="en-GB"/>
        </w:rPr>
        <w:t>ember</w:t>
      </w:r>
      <w:r w:rsidR="00DF58B2">
        <w:rPr>
          <w:rFonts w:eastAsiaTheme="minorEastAsia" w:cstheme="minorHAnsi"/>
          <w:sz w:val="24"/>
          <w:szCs w:val="24"/>
          <w:lang w:eastAsia="en-GB"/>
        </w:rPr>
        <w:t xml:space="preserve"> – David Niven will attend</w:t>
      </w:r>
    </w:p>
    <w:p w:rsidR="00024778" w:rsidRPr="00DF58B2" w:rsidRDefault="00024778" w:rsidP="00024778">
      <w:pPr>
        <w:pStyle w:val="ListParagraph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eastAsiaTheme="minorEastAsia" w:cstheme="minorHAnsi"/>
          <w:sz w:val="24"/>
          <w:szCs w:val="24"/>
          <w:lang w:eastAsia="en-GB"/>
        </w:rPr>
      </w:pPr>
      <w:r w:rsidRPr="00024778">
        <w:rPr>
          <w:rFonts w:eastAsiaTheme="minorEastAsia" w:cstheme="minorHAnsi"/>
          <w:sz w:val="24"/>
          <w:szCs w:val="24"/>
          <w:lang w:eastAsia="en-GB"/>
        </w:rPr>
        <w:t xml:space="preserve">Invite to Glasgow </w:t>
      </w:r>
      <w:proofErr w:type="spellStart"/>
      <w:r w:rsidRPr="00024778">
        <w:rPr>
          <w:rFonts w:eastAsiaTheme="minorEastAsia" w:cstheme="minorHAnsi"/>
          <w:sz w:val="24"/>
          <w:szCs w:val="24"/>
          <w:lang w:eastAsia="en-GB"/>
        </w:rPr>
        <w:t>Uni</w:t>
      </w:r>
      <w:proofErr w:type="spellEnd"/>
      <w:r w:rsidRPr="00024778">
        <w:rPr>
          <w:rFonts w:eastAsiaTheme="minorEastAsia" w:cstheme="minorHAnsi"/>
          <w:sz w:val="24"/>
          <w:szCs w:val="24"/>
          <w:lang w:eastAsia="en-GB"/>
        </w:rPr>
        <w:t xml:space="preserve"> </w:t>
      </w:r>
      <w:r w:rsidR="00DF58B2">
        <w:rPr>
          <w:rFonts w:eastAsiaTheme="minorEastAsia" w:cstheme="minorHAnsi"/>
          <w:sz w:val="24"/>
          <w:szCs w:val="24"/>
          <w:lang w:eastAsia="en-GB"/>
        </w:rPr>
        <w:t xml:space="preserve">Welcome Week </w:t>
      </w:r>
      <w:r w:rsidRPr="00024778">
        <w:rPr>
          <w:rFonts w:eastAsiaTheme="minorEastAsia" w:cstheme="minorHAnsi"/>
          <w:sz w:val="24"/>
          <w:szCs w:val="24"/>
          <w:lang w:eastAsia="en-GB"/>
        </w:rPr>
        <w:t xml:space="preserve">at Crichton Campus </w:t>
      </w:r>
      <w:r w:rsidRPr="00DF58B2">
        <w:rPr>
          <w:rFonts w:ascii="Calibri" w:hAnsi="Calibri" w:cs="Calibri"/>
          <w:bCs/>
          <w:color w:val="000000"/>
          <w:shd w:val="clear" w:color="auto" w:fill="FFFFFF"/>
        </w:rPr>
        <w:t>Monday 15th &amp; Tue</w:t>
      </w:r>
      <w:r w:rsidR="00DF58B2">
        <w:rPr>
          <w:rFonts w:ascii="Calibri" w:hAnsi="Calibri" w:cs="Calibri"/>
          <w:bCs/>
          <w:color w:val="000000"/>
          <w:shd w:val="clear" w:color="auto" w:fill="FFFFFF"/>
        </w:rPr>
        <w:t>sday 16th September 9.00 – 3.30. Anne to forward information to David to atten</w:t>
      </w:r>
      <w:r w:rsidR="005B0ADB">
        <w:rPr>
          <w:rFonts w:ascii="Calibri" w:hAnsi="Calibri" w:cs="Calibri"/>
          <w:bCs/>
          <w:color w:val="000000"/>
          <w:shd w:val="clear" w:color="auto" w:fill="FFFFFF"/>
        </w:rPr>
        <w:t>d</w:t>
      </w:r>
    </w:p>
    <w:p w:rsidR="00CA3AD2" w:rsidRPr="00CA3AD2" w:rsidRDefault="00CA3AD2" w:rsidP="00CA3AD2">
      <w:pPr>
        <w:pStyle w:val="ListParagraph"/>
        <w:numPr>
          <w:ilvl w:val="0"/>
          <w:numId w:val="2"/>
        </w:numPr>
        <w:shd w:val="clear" w:color="auto" w:fill="FFFFFF"/>
        <w:spacing w:after="240"/>
        <w:rPr>
          <w:rFonts w:eastAsia="Times New Roman" w:cstheme="minorHAnsi"/>
          <w:color w:val="242424"/>
          <w:sz w:val="24"/>
          <w:szCs w:val="24"/>
        </w:rPr>
      </w:pPr>
      <w:r w:rsidRPr="00CA3AD2">
        <w:rPr>
          <w:rFonts w:eastAsia="Times New Roman" w:cstheme="minorHAnsi"/>
          <w:color w:val="242424"/>
          <w:sz w:val="24"/>
          <w:szCs w:val="24"/>
        </w:rPr>
        <w:t>Senga</w:t>
      </w:r>
      <w:r w:rsidR="00DF58B2">
        <w:rPr>
          <w:rFonts w:eastAsia="Times New Roman" w:cstheme="minorHAnsi"/>
          <w:color w:val="242424"/>
          <w:sz w:val="24"/>
          <w:szCs w:val="24"/>
        </w:rPr>
        <w:t xml:space="preserve"> is</w:t>
      </w:r>
      <w:r>
        <w:rPr>
          <w:rFonts w:eastAsia="Times New Roman" w:cstheme="minorHAnsi"/>
          <w:color w:val="242424"/>
          <w:sz w:val="24"/>
          <w:szCs w:val="24"/>
        </w:rPr>
        <w:t xml:space="preserve"> planning </w:t>
      </w:r>
      <w:r w:rsidRPr="00CA3AD2">
        <w:rPr>
          <w:rFonts w:eastAsia="Times New Roman" w:cstheme="minorHAnsi"/>
          <w:color w:val="242424"/>
          <w:sz w:val="24"/>
          <w:szCs w:val="24"/>
        </w:rPr>
        <w:t xml:space="preserve">a CWPS course free to affiliated members </w:t>
      </w:r>
      <w:r>
        <w:rPr>
          <w:rFonts w:eastAsia="Times New Roman" w:cstheme="minorHAnsi"/>
          <w:color w:val="242424"/>
          <w:sz w:val="24"/>
          <w:szCs w:val="24"/>
        </w:rPr>
        <w:t xml:space="preserve">on </w:t>
      </w:r>
      <w:r w:rsidR="00DF58B2">
        <w:rPr>
          <w:rFonts w:eastAsia="Times New Roman" w:cstheme="minorHAnsi"/>
          <w:color w:val="242424"/>
          <w:sz w:val="24"/>
          <w:szCs w:val="24"/>
        </w:rPr>
        <w:t>child and adult well</w:t>
      </w:r>
      <w:r w:rsidRPr="00CA3AD2">
        <w:rPr>
          <w:rFonts w:eastAsia="Times New Roman" w:cstheme="minorHAnsi"/>
          <w:color w:val="242424"/>
          <w:sz w:val="24"/>
          <w:szCs w:val="24"/>
        </w:rPr>
        <w:t>being as well as mental health support</w:t>
      </w:r>
      <w:r>
        <w:rPr>
          <w:rFonts w:eastAsia="Times New Roman" w:cstheme="minorHAnsi"/>
          <w:color w:val="242424"/>
          <w:sz w:val="24"/>
          <w:szCs w:val="24"/>
        </w:rPr>
        <w:t>. Ask her if we need other support or info</w:t>
      </w:r>
    </w:p>
    <w:p w:rsidR="00024778" w:rsidRPr="00024778" w:rsidRDefault="00024778" w:rsidP="00024778">
      <w:pPr>
        <w:shd w:val="clear" w:color="auto" w:fill="FFFFFF"/>
        <w:spacing w:before="240" w:after="240" w:line="240" w:lineRule="auto"/>
        <w:rPr>
          <w:rFonts w:eastAsiaTheme="minorEastAsia" w:cstheme="minorHAnsi"/>
          <w:b/>
          <w:sz w:val="24"/>
          <w:szCs w:val="24"/>
          <w:lang w:eastAsia="en-GB"/>
        </w:rPr>
      </w:pPr>
      <w:r w:rsidRPr="00024778">
        <w:rPr>
          <w:rFonts w:eastAsiaTheme="minorEastAsia" w:cstheme="minorHAnsi"/>
          <w:b/>
          <w:sz w:val="24"/>
          <w:szCs w:val="24"/>
          <w:lang w:eastAsia="en-GB"/>
        </w:rPr>
        <w:t>AOB</w:t>
      </w:r>
    </w:p>
    <w:p w:rsidR="00DF58B2" w:rsidRPr="00DF58B2" w:rsidRDefault="00DF58B2" w:rsidP="00981E60">
      <w:pPr>
        <w:pStyle w:val="ListParagraph"/>
        <w:numPr>
          <w:ilvl w:val="0"/>
          <w:numId w:val="34"/>
        </w:numPr>
        <w:spacing w:before="60" w:after="60" w:line="240" w:lineRule="auto"/>
        <w:ind w:left="714" w:hanging="357"/>
        <w:contextualSpacing w:val="0"/>
        <w:rPr>
          <w:rFonts w:eastAsiaTheme="minorEastAsia" w:cstheme="minorHAnsi"/>
          <w:sz w:val="24"/>
          <w:szCs w:val="24"/>
          <w:lang w:eastAsia="en-GB"/>
        </w:rPr>
      </w:pPr>
      <w:r w:rsidRPr="00DF58B2">
        <w:rPr>
          <w:rFonts w:eastAsiaTheme="minorEastAsia" w:cstheme="minorHAnsi"/>
          <w:sz w:val="24"/>
          <w:szCs w:val="24"/>
          <w:lang w:eastAsia="en-GB"/>
        </w:rPr>
        <w:t>Gordon has organised a friendly match with Carlisle at DTTC on Sunday 29 June</w:t>
      </w:r>
    </w:p>
    <w:p w:rsidR="009F2E6D" w:rsidRPr="009F2E6D" w:rsidRDefault="009F2E6D" w:rsidP="00981E60">
      <w:pPr>
        <w:spacing w:before="60" w:after="60" w:line="240" w:lineRule="auto"/>
        <w:rPr>
          <w:rFonts w:eastAsiaTheme="minorEastAsia" w:cstheme="minorHAnsi"/>
          <w:b/>
          <w:sz w:val="16"/>
          <w:szCs w:val="16"/>
          <w:lang w:eastAsia="en-GB"/>
        </w:rPr>
      </w:pPr>
    </w:p>
    <w:p w:rsidR="00981E60" w:rsidRDefault="00024778" w:rsidP="009F2E6D">
      <w:pPr>
        <w:spacing w:before="60" w:after="60" w:line="240" w:lineRule="auto"/>
        <w:rPr>
          <w:rFonts w:eastAsiaTheme="minorEastAsia" w:cstheme="minorHAnsi"/>
          <w:b/>
          <w:sz w:val="24"/>
          <w:szCs w:val="24"/>
          <w:lang w:eastAsia="en-GB"/>
        </w:rPr>
      </w:pPr>
      <w:r w:rsidRPr="005A4B19">
        <w:rPr>
          <w:rFonts w:eastAsiaTheme="minorEastAsia" w:cstheme="minorHAnsi"/>
          <w:b/>
          <w:sz w:val="24"/>
          <w:szCs w:val="24"/>
          <w:lang w:eastAsia="en-GB"/>
        </w:rPr>
        <w:t>NEXT MEETING</w:t>
      </w:r>
      <w:r w:rsidRPr="005A4B19">
        <w:rPr>
          <w:rFonts w:eastAsiaTheme="minorEastAsia" w:cstheme="minorHAnsi"/>
          <w:sz w:val="24"/>
          <w:szCs w:val="24"/>
          <w:lang w:eastAsia="en-GB"/>
        </w:rPr>
        <w:t xml:space="preserve">: </w:t>
      </w:r>
      <w:r w:rsidRPr="005A4B19">
        <w:rPr>
          <w:rFonts w:eastAsiaTheme="minorEastAsia" w:cstheme="minorHAnsi"/>
          <w:b/>
          <w:sz w:val="24"/>
          <w:szCs w:val="24"/>
          <w:lang w:eastAsia="en-GB"/>
        </w:rPr>
        <w:t>Tues 2</w:t>
      </w:r>
      <w:r>
        <w:rPr>
          <w:rFonts w:eastAsiaTheme="minorEastAsia" w:cstheme="minorHAnsi"/>
          <w:b/>
          <w:sz w:val="24"/>
          <w:szCs w:val="24"/>
          <w:lang w:eastAsia="en-GB"/>
        </w:rPr>
        <w:t>2 July</w:t>
      </w:r>
      <w:r w:rsidRPr="005A4B19">
        <w:rPr>
          <w:rFonts w:eastAsiaTheme="minorEastAsia" w:cstheme="minorHAnsi"/>
          <w:b/>
          <w:sz w:val="24"/>
          <w:szCs w:val="24"/>
          <w:lang w:eastAsia="en-GB"/>
        </w:rPr>
        <w:t xml:space="preserve"> 2025  </w:t>
      </w:r>
    </w:p>
    <w:p w:rsidR="00024778" w:rsidRPr="00C16098" w:rsidRDefault="00024778" w:rsidP="0047279A">
      <w:pPr>
        <w:spacing w:before="60" w:after="6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eastAsiaTheme="minorEastAsia" w:cstheme="minorHAnsi"/>
          <w:b/>
          <w:sz w:val="24"/>
          <w:szCs w:val="24"/>
          <w:lang w:eastAsia="en-GB"/>
        </w:rPr>
        <w:t>Future meetings: 19 August, 7 October, 4 November, 16 December</w:t>
      </w:r>
      <w:r w:rsidR="0047279A">
        <w:rPr>
          <w:rFonts w:eastAsiaTheme="minorEastAsia" w:cstheme="minorHAnsi"/>
          <w:b/>
          <w:sz w:val="24"/>
          <w:szCs w:val="24"/>
          <w:lang w:eastAsia="en-GB"/>
        </w:rPr>
        <w:t xml:space="preserve"> </w:t>
      </w:r>
      <w:r>
        <w:rPr>
          <w:rFonts w:eastAsiaTheme="minorEastAsia" w:cstheme="minorHAnsi"/>
          <w:b/>
          <w:sz w:val="24"/>
          <w:szCs w:val="24"/>
          <w:lang w:eastAsia="en-GB"/>
        </w:rPr>
        <w:t>AGM 23 September</w:t>
      </w:r>
      <w:r w:rsidRPr="00461065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</w:p>
    <w:p w:rsidR="00810246" w:rsidRDefault="00810246" w:rsidP="00E41581">
      <w:pPr>
        <w:spacing w:before="60" w:after="60" w:line="240" w:lineRule="auto"/>
        <w:rPr>
          <w:rFonts w:eastAsiaTheme="minorEastAsia" w:cstheme="minorHAnsi"/>
          <w:b/>
          <w:sz w:val="24"/>
          <w:szCs w:val="24"/>
          <w:lang w:eastAsia="en-GB"/>
        </w:rPr>
      </w:pPr>
    </w:p>
    <w:p w:rsidR="009F2E6D" w:rsidRDefault="009F2E6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B13EA" w:rsidRPr="00DF58B2" w:rsidRDefault="009F2E6D" w:rsidP="00E41581">
      <w:pPr>
        <w:spacing w:before="60"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Appendix</w:t>
      </w:r>
      <w:r w:rsidR="006B13EA" w:rsidRPr="00DF58B2">
        <w:rPr>
          <w:b/>
          <w:sz w:val="24"/>
          <w:szCs w:val="24"/>
        </w:rPr>
        <w:t>: Development Manager</w:t>
      </w:r>
    </w:p>
    <w:p w:rsidR="006B13EA" w:rsidRPr="00DF58B2" w:rsidRDefault="006B13EA" w:rsidP="00E41581">
      <w:pPr>
        <w:spacing w:before="60" w:after="60" w:line="240" w:lineRule="auto"/>
        <w:rPr>
          <w:sz w:val="24"/>
          <w:szCs w:val="24"/>
        </w:rPr>
      </w:pPr>
      <w:r w:rsidRPr="00F2218B">
        <w:rPr>
          <w:b/>
          <w:sz w:val="24"/>
          <w:szCs w:val="24"/>
        </w:rPr>
        <w:t>The role’s objectives</w:t>
      </w:r>
      <w:r w:rsidRPr="00DF58B2">
        <w:rPr>
          <w:sz w:val="24"/>
          <w:szCs w:val="24"/>
        </w:rPr>
        <w:t xml:space="preserve"> are to work both independently and with the Committee to: </w:t>
      </w:r>
    </w:p>
    <w:p w:rsidR="006B13EA" w:rsidRPr="00DF58B2" w:rsidRDefault="006B13EA" w:rsidP="00E41581">
      <w:pPr>
        <w:spacing w:before="60" w:after="60" w:line="240" w:lineRule="auto"/>
        <w:rPr>
          <w:sz w:val="24"/>
          <w:szCs w:val="24"/>
        </w:rPr>
      </w:pPr>
      <w:r w:rsidRPr="00DF58B2">
        <w:rPr>
          <w:sz w:val="24"/>
          <w:szCs w:val="24"/>
        </w:rPr>
        <w:t xml:space="preserve">• Reinforce DTTC’s position as one of the leading table-tennis clubs in the country, and a model for facility-owning community sports organizations </w:t>
      </w:r>
    </w:p>
    <w:p w:rsidR="006B13EA" w:rsidRPr="00DF58B2" w:rsidRDefault="006B13EA" w:rsidP="00E41581">
      <w:pPr>
        <w:spacing w:before="60" w:after="60" w:line="240" w:lineRule="auto"/>
        <w:rPr>
          <w:sz w:val="24"/>
          <w:szCs w:val="24"/>
        </w:rPr>
      </w:pPr>
      <w:r w:rsidRPr="00DF58B2">
        <w:rPr>
          <w:sz w:val="24"/>
          <w:szCs w:val="24"/>
        </w:rPr>
        <w:t>• Work with the Committee to create a</w:t>
      </w:r>
      <w:r w:rsidR="00A50E39" w:rsidRPr="00DF58B2">
        <w:rPr>
          <w:sz w:val="24"/>
          <w:szCs w:val="24"/>
        </w:rPr>
        <w:t xml:space="preserve"> development plan for the club</w:t>
      </w:r>
    </w:p>
    <w:p w:rsidR="006B13EA" w:rsidRPr="00DF58B2" w:rsidRDefault="006B13EA" w:rsidP="00E41581">
      <w:pPr>
        <w:spacing w:before="60" w:after="60" w:line="240" w:lineRule="auto"/>
        <w:rPr>
          <w:sz w:val="24"/>
          <w:szCs w:val="24"/>
        </w:rPr>
      </w:pPr>
      <w:r w:rsidRPr="00DF58B2">
        <w:rPr>
          <w:sz w:val="24"/>
          <w:szCs w:val="24"/>
        </w:rPr>
        <w:t>• Assist committee members, the coaching team, and volunteers by supporting da</w:t>
      </w:r>
      <w:r w:rsidR="00A50E39" w:rsidRPr="00DF58B2">
        <w:rPr>
          <w:sz w:val="24"/>
          <w:szCs w:val="24"/>
        </w:rPr>
        <w:t>y-to day operations at the club</w:t>
      </w:r>
      <w:r w:rsidRPr="00DF58B2">
        <w:rPr>
          <w:sz w:val="24"/>
          <w:szCs w:val="24"/>
        </w:rPr>
        <w:t xml:space="preserve"> </w:t>
      </w:r>
    </w:p>
    <w:p w:rsidR="006B13EA" w:rsidRPr="00DF58B2" w:rsidRDefault="006B13EA" w:rsidP="00E41581">
      <w:pPr>
        <w:spacing w:before="60" w:after="60" w:line="240" w:lineRule="auto"/>
        <w:rPr>
          <w:sz w:val="24"/>
          <w:szCs w:val="24"/>
        </w:rPr>
      </w:pPr>
      <w:r w:rsidRPr="00DF58B2">
        <w:rPr>
          <w:sz w:val="24"/>
          <w:szCs w:val="24"/>
        </w:rPr>
        <w:t xml:space="preserve">• Build positive relationships with all schools in Dumfries, and with selected clubs and schools across the region </w:t>
      </w:r>
    </w:p>
    <w:p w:rsidR="006B13EA" w:rsidRPr="00DF58B2" w:rsidRDefault="006B13EA" w:rsidP="00E41581">
      <w:pPr>
        <w:spacing w:before="60" w:after="60" w:line="240" w:lineRule="auto"/>
        <w:rPr>
          <w:sz w:val="24"/>
          <w:szCs w:val="24"/>
        </w:rPr>
      </w:pPr>
      <w:r w:rsidRPr="00DF58B2">
        <w:rPr>
          <w:sz w:val="24"/>
          <w:szCs w:val="24"/>
        </w:rPr>
        <w:t xml:space="preserve">• Create new and develop existing partnerships with organisations such as Active Schools, Active Communities, the </w:t>
      </w:r>
      <w:r w:rsidR="00A50E39" w:rsidRPr="00DF58B2">
        <w:rPr>
          <w:sz w:val="24"/>
          <w:szCs w:val="24"/>
        </w:rPr>
        <w:t>NHS, D&amp;G College and many more</w:t>
      </w:r>
    </w:p>
    <w:p w:rsidR="006B13EA" w:rsidRPr="00DF58B2" w:rsidRDefault="006B13EA" w:rsidP="00E41581">
      <w:pPr>
        <w:spacing w:before="60" w:after="60" w:line="240" w:lineRule="auto"/>
        <w:rPr>
          <w:sz w:val="24"/>
          <w:szCs w:val="24"/>
        </w:rPr>
      </w:pPr>
      <w:r w:rsidRPr="00DF58B2">
        <w:rPr>
          <w:sz w:val="24"/>
          <w:szCs w:val="24"/>
        </w:rPr>
        <w:t xml:space="preserve">• Create a year-round activity plan for coaching courses, camps, tournaments &amp; events </w:t>
      </w:r>
    </w:p>
    <w:p w:rsidR="006B13EA" w:rsidRPr="00DF58B2" w:rsidRDefault="006B13EA" w:rsidP="00E41581">
      <w:pPr>
        <w:spacing w:before="60" w:after="60" w:line="240" w:lineRule="auto"/>
        <w:rPr>
          <w:sz w:val="24"/>
          <w:szCs w:val="24"/>
        </w:rPr>
      </w:pPr>
      <w:r w:rsidRPr="00DF58B2">
        <w:rPr>
          <w:sz w:val="24"/>
          <w:szCs w:val="24"/>
        </w:rPr>
        <w:t xml:space="preserve">• Expand the DTTC League and increase participation by </w:t>
      </w:r>
      <w:r w:rsidRPr="00DF58B2">
        <w:rPr>
          <w:sz w:val="24"/>
          <w:szCs w:val="24"/>
          <w:highlight w:val="yellow"/>
        </w:rPr>
        <w:t>25%</w:t>
      </w:r>
      <w:r w:rsidRPr="00DF58B2">
        <w:rPr>
          <w:sz w:val="24"/>
          <w:szCs w:val="24"/>
        </w:rPr>
        <w:t xml:space="preserve"> in </w:t>
      </w:r>
      <w:proofErr w:type="spellStart"/>
      <w:r w:rsidRPr="00DF58B2">
        <w:rPr>
          <w:sz w:val="24"/>
          <w:szCs w:val="24"/>
        </w:rPr>
        <w:t>Yr</w:t>
      </w:r>
      <w:proofErr w:type="spellEnd"/>
      <w:r w:rsidRPr="00DF58B2">
        <w:rPr>
          <w:sz w:val="24"/>
          <w:szCs w:val="24"/>
        </w:rPr>
        <w:t xml:space="preserve"> 1 </w:t>
      </w:r>
    </w:p>
    <w:p w:rsidR="006B13EA" w:rsidRPr="00DF58B2" w:rsidRDefault="006B13EA" w:rsidP="00E41581">
      <w:pPr>
        <w:spacing w:before="60" w:after="60" w:line="240" w:lineRule="auto"/>
        <w:rPr>
          <w:sz w:val="24"/>
          <w:szCs w:val="24"/>
        </w:rPr>
      </w:pPr>
      <w:r w:rsidRPr="00DF58B2">
        <w:rPr>
          <w:sz w:val="24"/>
          <w:szCs w:val="24"/>
        </w:rPr>
        <w:t xml:space="preserve">• Increase adult club membership by </w:t>
      </w:r>
      <w:r w:rsidRPr="00DF58B2">
        <w:rPr>
          <w:sz w:val="24"/>
          <w:szCs w:val="24"/>
          <w:highlight w:val="yellow"/>
        </w:rPr>
        <w:t>20%</w:t>
      </w:r>
      <w:r w:rsidRPr="00DF58B2">
        <w:rPr>
          <w:sz w:val="24"/>
          <w:szCs w:val="24"/>
        </w:rPr>
        <w:t xml:space="preserve"> in </w:t>
      </w:r>
      <w:proofErr w:type="spellStart"/>
      <w:r w:rsidRPr="00DF58B2">
        <w:rPr>
          <w:sz w:val="24"/>
          <w:szCs w:val="24"/>
        </w:rPr>
        <w:t>Yr</w:t>
      </w:r>
      <w:proofErr w:type="spellEnd"/>
      <w:r w:rsidRPr="00DF58B2">
        <w:rPr>
          <w:sz w:val="24"/>
          <w:szCs w:val="24"/>
        </w:rPr>
        <w:t xml:space="preserve"> 1 </w:t>
      </w:r>
    </w:p>
    <w:p w:rsidR="006B13EA" w:rsidRPr="00DF58B2" w:rsidRDefault="006B13EA" w:rsidP="00E41581">
      <w:pPr>
        <w:spacing w:before="60" w:after="60" w:line="240" w:lineRule="auto"/>
        <w:rPr>
          <w:sz w:val="24"/>
          <w:szCs w:val="24"/>
        </w:rPr>
      </w:pPr>
      <w:r w:rsidRPr="00DF58B2">
        <w:rPr>
          <w:sz w:val="24"/>
          <w:szCs w:val="24"/>
        </w:rPr>
        <w:t xml:space="preserve">• Increase junior club membership by </w:t>
      </w:r>
      <w:r w:rsidRPr="00DF58B2">
        <w:rPr>
          <w:sz w:val="24"/>
          <w:szCs w:val="24"/>
          <w:highlight w:val="yellow"/>
        </w:rPr>
        <w:t>100%</w:t>
      </w:r>
      <w:r w:rsidRPr="00DF58B2">
        <w:rPr>
          <w:sz w:val="24"/>
          <w:szCs w:val="24"/>
        </w:rPr>
        <w:t xml:space="preserve"> in </w:t>
      </w:r>
      <w:proofErr w:type="spellStart"/>
      <w:r w:rsidRPr="00DF58B2">
        <w:rPr>
          <w:sz w:val="24"/>
          <w:szCs w:val="24"/>
        </w:rPr>
        <w:t>Yr</w:t>
      </w:r>
      <w:proofErr w:type="spellEnd"/>
      <w:r w:rsidRPr="00DF58B2">
        <w:rPr>
          <w:sz w:val="24"/>
          <w:szCs w:val="24"/>
        </w:rPr>
        <w:t xml:space="preserve"> 1 </w:t>
      </w:r>
    </w:p>
    <w:p w:rsidR="006B13EA" w:rsidRPr="00DF58B2" w:rsidRDefault="006B13EA" w:rsidP="00E41581">
      <w:pPr>
        <w:spacing w:before="60" w:after="60" w:line="240" w:lineRule="auto"/>
        <w:rPr>
          <w:sz w:val="24"/>
          <w:szCs w:val="24"/>
        </w:rPr>
      </w:pPr>
      <w:r w:rsidRPr="00DF58B2">
        <w:rPr>
          <w:sz w:val="24"/>
          <w:szCs w:val="24"/>
        </w:rPr>
        <w:t xml:space="preserve">• Secure funding from governing bodies, trusts, and other community &amp; private sources of funding to ensure financial sustainability for the club, with a target of </w:t>
      </w:r>
      <w:r w:rsidRPr="00DF58B2">
        <w:rPr>
          <w:sz w:val="24"/>
          <w:szCs w:val="24"/>
          <w:highlight w:val="yellow"/>
        </w:rPr>
        <w:t>15,000-18,000</w:t>
      </w:r>
      <w:r w:rsidRPr="00DF58B2">
        <w:rPr>
          <w:sz w:val="24"/>
          <w:szCs w:val="24"/>
        </w:rPr>
        <w:t xml:space="preserve"> GBP in </w:t>
      </w:r>
      <w:proofErr w:type="spellStart"/>
      <w:r w:rsidRPr="00DF58B2">
        <w:rPr>
          <w:sz w:val="24"/>
          <w:szCs w:val="24"/>
        </w:rPr>
        <w:t>Yr</w:t>
      </w:r>
      <w:proofErr w:type="spellEnd"/>
      <w:r w:rsidRPr="00DF58B2">
        <w:rPr>
          <w:sz w:val="24"/>
          <w:szCs w:val="24"/>
        </w:rPr>
        <w:t xml:space="preserve"> 1 and guarantee</w:t>
      </w:r>
      <w:r w:rsidR="00A50E39" w:rsidRPr="00DF58B2">
        <w:rPr>
          <w:sz w:val="24"/>
          <w:szCs w:val="24"/>
        </w:rPr>
        <w:t>d funding for subsequent years</w:t>
      </w:r>
    </w:p>
    <w:p w:rsidR="006B13EA" w:rsidRPr="00DF58B2" w:rsidRDefault="006B13EA" w:rsidP="00E41581">
      <w:pPr>
        <w:spacing w:before="60" w:after="60" w:line="240" w:lineRule="auto"/>
        <w:rPr>
          <w:sz w:val="24"/>
          <w:szCs w:val="24"/>
        </w:rPr>
      </w:pPr>
      <w:r w:rsidRPr="00DF58B2">
        <w:rPr>
          <w:sz w:val="24"/>
          <w:szCs w:val="24"/>
        </w:rPr>
        <w:t>• Maximise revenue for the club through an increase in memberships and expanded range of cl</w:t>
      </w:r>
      <w:r w:rsidR="00A50E39" w:rsidRPr="00DF58B2">
        <w:rPr>
          <w:sz w:val="24"/>
          <w:szCs w:val="24"/>
        </w:rPr>
        <w:t>ub activities</w:t>
      </w:r>
    </w:p>
    <w:p w:rsidR="006B13EA" w:rsidRPr="00DF58B2" w:rsidRDefault="006B13EA" w:rsidP="00E41581">
      <w:pPr>
        <w:spacing w:before="60" w:after="60" w:line="240" w:lineRule="auto"/>
        <w:rPr>
          <w:sz w:val="24"/>
          <w:szCs w:val="24"/>
        </w:rPr>
      </w:pPr>
      <w:r w:rsidRPr="00DF58B2">
        <w:rPr>
          <w:sz w:val="24"/>
          <w:szCs w:val="24"/>
        </w:rPr>
        <w:t>• Grow the overall number of hours per year the facility is used by 25%, and rent out the facility to supervised 3rd parties</w:t>
      </w:r>
      <w:r w:rsidR="00A50E39" w:rsidRPr="00DF58B2">
        <w:rPr>
          <w:sz w:val="24"/>
          <w:szCs w:val="24"/>
        </w:rPr>
        <w:t xml:space="preserve"> as per Committee requirements</w:t>
      </w:r>
    </w:p>
    <w:p w:rsidR="006B13EA" w:rsidRPr="00DF58B2" w:rsidRDefault="006B13EA" w:rsidP="00E41581">
      <w:pPr>
        <w:spacing w:before="60" w:after="60" w:line="240" w:lineRule="auto"/>
        <w:rPr>
          <w:sz w:val="24"/>
          <w:szCs w:val="24"/>
        </w:rPr>
      </w:pPr>
      <w:r w:rsidRPr="00DF58B2">
        <w:rPr>
          <w:sz w:val="24"/>
          <w:szCs w:val="24"/>
        </w:rPr>
        <w:t>• Generate XXX GBP in revenue for the club through engaging local businesses to deliver new sponsorships, fund</w:t>
      </w:r>
      <w:r w:rsidR="00A50E39" w:rsidRPr="00DF58B2">
        <w:rPr>
          <w:sz w:val="24"/>
          <w:szCs w:val="24"/>
        </w:rPr>
        <w:t>-raising events, or activities</w:t>
      </w:r>
    </w:p>
    <w:p w:rsidR="00A50E39" w:rsidRPr="00DF58B2" w:rsidRDefault="00A50E39" w:rsidP="00E41581">
      <w:pPr>
        <w:spacing w:before="60" w:after="60" w:line="240" w:lineRule="auto"/>
        <w:rPr>
          <w:sz w:val="24"/>
          <w:szCs w:val="24"/>
        </w:rPr>
      </w:pPr>
    </w:p>
    <w:p w:rsidR="006B13EA" w:rsidRPr="00DF58B2" w:rsidRDefault="006E1FDF" w:rsidP="00E41581">
      <w:pPr>
        <w:spacing w:before="60" w:after="60" w:line="24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="006B13EA" w:rsidRPr="00DF58B2">
        <w:rPr>
          <w:sz w:val="24"/>
          <w:szCs w:val="24"/>
        </w:rPr>
        <w:t>Note: figures in yellow are tbc and can be reviewed/plugged in once current figures for activities and revenues can be provided.</w:t>
      </w:r>
      <w:r>
        <w:rPr>
          <w:sz w:val="24"/>
          <w:szCs w:val="24"/>
        </w:rPr>
        <w:t>]</w:t>
      </w:r>
    </w:p>
    <w:p w:rsidR="00A50E39" w:rsidRPr="00DF58B2" w:rsidRDefault="00A50E39" w:rsidP="00E41581">
      <w:pPr>
        <w:spacing w:before="60" w:after="60" w:line="240" w:lineRule="auto"/>
        <w:rPr>
          <w:sz w:val="24"/>
          <w:szCs w:val="24"/>
        </w:rPr>
      </w:pPr>
    </w:p>
    <w:p w:rsidR="00DF37C6" w:rsidRDefault="00DF37C6" w:rsidP="00E41581">
      <w:pPr>
        <w:spacing w:before="60" w:after="60" w:line="240" w:lineRule="auto"/>
      </w:pPr>
    </w:p>
    <w:p w:rsidR="00DF37C6" w:rsidRPr="00E41581" w:rsidRDefault="00DF37C6" w:rsidP="00E41581">
      <w:pPr>
        <w:spacing w:before="60" w:after="60" w:line="240" w:lineRule="auto"/>
        <w:rPr>
          <w:rFonts w:eastAsiaTheme="minorEastAsia" w:cstheme="minorHAnsi"/>
          <w:b/>
          <w:sz w:val="24"/>
          <w:szCs w:val="24"/>
          <w:lang w:eastAsia="en-GB"/>
        </w:rPr>
      </w:pPr>
    </w:p>
    <w:sectPr w:rsidR="00DF37C6" w:rsidRPr="00E41581" w:rsidSect="007917AC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78" w:rsidRDefault="00915C78" w:rsidP="00CA43DB">
      <w:pPr>
        <w:spacing w:after="0" w:line="240" w:lineRule="auto"/>
      </w:pPr>
      <w:r>
        <w:separator/>
      </w:r>
    </w:p>
  </w:endnote>
  <w:endnote w:type="continuationSeparator" w:id="0">
    <w:p w:rsidR="00915C78" w:rsidRDefault="00915C78" w:rsidP="00CA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78" w:rsidRDefault="00915C78" w:rsidP="00CA43DB">
      <w:pPr>
        <w:spacing w:after="0" w:line="240" w:lineRule="auto"/>
      </w:pPr>
      <w:r>
        <w:separator/>
      </w:r>
    </w:p>
  </w:footnote>
  <w:footnote w:type="continuationSeparator" w:id="0">
    <w:p w:rsidR="00915C78" w:rsidRDefault="00915C78" w:rsidP="00CA4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604"/>
    <w:multiLevelType w:val="hybridMultilevel"/>
    <w:tmpl w:val="F3B63C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6FB0"/>
    <w:multiLevelType w:val="hybridMultilevel"/>
    <w:tmpl w:val="F0243D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5607D3"/>
    <w:multiLevelType w:val="hybridMultilevel"/>
    <w:tmpl w:val="9C68E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762F6"/>
    <w:multiLevelType w:val="hybridMultilevel"/>
    <w:tmpl w:val="0532B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97CEB"/>
    <w:multiLevelType w:val="hybridMultilevel"/>
    <w:tmpl w:val="F7AC1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2743"/>
    <w:multiLevelType w:val="hybridMultilevel"/>
    <w:tmpl w:val="D7F45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977A4"/>
    <w:multiLevelType w:val="hybridMultilevel"/>
    <w:tmpl w:val="D3562E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60EDE"/>
    <w:multiLevelType w:val="hybridMultilevel"/>
    <w:tmpl w:val="F7EA803E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14" w:hanging="180"/>
      </w:pPr>
    </w:lvl>
    <w:lvl w:ilvl="3" w:tplc="0809000F">
      <w:start w:val="1"/>
      <w:numFmt w:val="decimal"/>
      <w:lvlText w:val="%4."/>
      <w:lvlJc w:val="left"/>
      <w:pPr>
        <w:ind w:left="3234" w:hanging="360"/>
      </w:pPr>
    </w:lvl>
    <w:lvl w:ilvl="4" w:tplc="08090019">
      <w:start w:val="1"/>
      <w:numFmt w:val="lowerLetter"/>
      <w:lvlText w:val="%5."/>
      <w:lvlJc w:val="left"/>
      <w:pPr>
        <w:ind w:left="3954" w:hanging="360"/>
      </w:pPr>
    </w:lvl>
    <w:lvl w:ilvl="5" w:tplc="0809001B">
      <w:start w:val="1"/>
      <w:numFmt w:val="lowerRoman"/>
      <w:lvlText w:val="%6."/>
      <w:lvlJc w:val="right"/>
      <w:pPr>
        <w:ind w:left="4674" w:hanging="180"/>
      </w:pPr>
    </w:lvl>
    <w:lvl w:ilvl="6" w:tplc="0809000F">
      <w:start w:val="1"/>
      <w:numFmt w:val="decimal"/>
      <w:lvlText w:val="%7."/>
      <w:lvlJc w:val="left"/>
      <w:pPr>
        <w:ind w:left="5394" w:hanging="360"/>
      </w:pPr>
    </w:lvl>
    <w:lvl w:ilvl="7" w:tplc="08090019">
      <w:start w:val="1"/>
      <w:numFmt w:val="lowerLetter"/>
      <w:lvlText w:val="%8."/>
      <w:lvlJc w:val="left"/>
      <w:pPr>
        <w:ind w:left="6114" w:hanging="360"/>
      </w:pPr>
    </w:lvl>
    <w:lvl w:ilvl="8" w:tplc="0809001B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0FCA5CD7"/>
    <w:multiLevelType w:val="hybridMultilevel"/>
    <w:tmpl w:val="74508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2B4C3B"/>
    <w:multiLevelType w:val="hybridMultilevel"/>
    <w:tmpl w:val="5A2A8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7A00AC"/>
    <w:multiLevelType w:val="hybridMultilevel"/>
    <w:tmpl w:val="E23CD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C7268"/>
    <w:multiLevelType w:val="hybridMultilevel"/>
    <w:tmpl w:val="83908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452BD"/>
    <w:multiLevelType w:val="hybridMultilevel"/>
    <w:tmpl w:val="B0E4A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84501"/>
    <w:multiLevelType w:val="hybridMultilevel"/>
    <w:tmpl w:val="E5F445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E52522"/>
    <w:multiLevelType w:val="hybridMultilevel"/>
    <w:tmpl w:val="7B4E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2616B"/>
    <w:multiLevelType w:val="hybridMultilevel"/>
    <w:tmpl w:val="427E4492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3979154E"/>
    <w:multiLevelType w:val="multilevel"/>
    <w:tmpl w:val="121A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903D14"/>
    <w:multiLevelType w:val="hybridMultilevel"/>
    <w:tmpl w:val="ACC80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918AC"/>
    <w:multiLevelType w:val="hybridMultilevel"/>
    <w:tmpl w:val="DCE24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7438F"/>
    <w:multiLevelType w:val="hybridMultilevel"/>
    <w:tmpl w:val="69AEC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A96993"/>
    <w:multiLevelType w:val="hybridMultilevel"/>
    <w:tmpl w:val="89AAB5F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DFD2F8A"/>
    <w:multiLevelType w:val="hybridMultilevel"/>
    <w:tmpl w:val="EDF8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41AB9"/>
    <w:multiLevelType w:val="hybridMultilevel"/>
    <w:tmpl w:val="A8764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42254"/>
    <w:multiLevelType w:val="hybridMultilevel"/>
    <w:tmpl w:val="9D846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BE1CCB"/>
    <w:multiLevelType w:val="hybridMultilevel"/>
    <w:tmpl w:val="40D0FAE2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5">
    <w:nsid w:val="65011E82"/>
    <w:multiLevelType w:val="hybridMultilevel"/>
    <w:tmpl w:val="55064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5D7470"/>
    <w:multiLevelType w:val="hybridMultilevel"/>
    <w:tmpl w:val="5E64A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39155F"/>
    <w:multiLevelType w:val="hybridMultilevel"/>
    <w:tmpl w:val="39062A6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703C794E"/>
    <w:multiLevelType w:val="hybridMultilevel"/>
    <w:tmpl w:val="97644A04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>
    <w:nsid w:val="73236818"/>
    <w:multiLevelType w:val="hybridMultilevel"/>
    <w:tmpl w:val="56F0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4"/>
  </w:num>
  <w:num w:numId="4">
    <w:abstractNumId w:val="17"/>
  </w:num>
  <w:num w:numId="5">
    <w:abstractNumId w:val="19"/>
  </w:num>
  <w:num w:numId="6">
    <w:abstractNumId w:val="27"/>
  </w:num>
  <w:num w:numId="7">
    <w:abstractNumId w:val="28"/>
  </w:num>
  <w:num w:numId="8">
    <w:abstractNumId w:val="9"/>
  </w:num>
  <w:num w:numId="9">
    <w:abstractNumId w:val="25"/>
  </w:num>
  <w:num w:numId="10">
    <w:abstractNumId w:val="3"/>
  </w:num>
  <w:num w:numId="11">
    <w:abstractNumId w:val="6"/>
  </w:num>
  <w:num w:numId="12">
    <w:abstractNumId w:val="4"/>
  </w:num>
  <w:num w:numId="13">
    <w:abstractNumId w:val="7"/>
  </w:num>
  <w:num w:numId="14">
    <w:abstractNumId w:val="20"/>
  </w:num>
  <w:num w:numId="15">
    <w:abstractNumId w:val="0"/>
  </w:num>
  <w:num w:numId="16">
    <w:abstractNumId w:val="12"/>
  </w:num>
  <w:num w:numId="17">
    <w:abstractNumId w:val="23"/>
  </w:num>
  <w:num w:numId="18">
    <w:abstractNumId w:val="29"/>
  </w:num>
  <w:num w:numId="19">
    <w:abstractNumId w:val="8"/>
  </w:num>
  <w:num w:numId="20">
    <w:abstractNumId w:val="2"/>
  </w:num>
  <w:num w:numId="21">
    <w:abstractNumId w:val="10"/>
  </w:num>
  <w:num w:numId="22">
    <w:abstractNumId w:val="21"/>
  </w:num>
  <w:num w:numId="23">
    <w:abstractNumId w:val="26"/>
  </w:num>
  <w:num w:numId="24">
    <w:abstractNumId w:val="11"/>
  </w:num>
  <w:num w:numId="25">
    <w:abstractNumId w:val="1"/>
  </w:num>
  <w:num w:numId="26">
    <w:abstractNumId w:val="13"/>
  </w:num>
  <w:num w:numId="27">
    <w:abstractNumId w:val="5"/>
  </w:num>
  <w:num w:numId="28">
    <w:abstractNumId w:val="15"/>
  </w:num>
  <w:num w:numId="29">
    <w:abstractNumId w:val="16"/>
  </w:num>
  <w:num w:numId="30">
    <w:abstractNumId w:val="16"/>
    <w:lvlOverride w:ilvl="1">
      <w:startOverride w:val="1"/>
    </w:lvlOverride>
  </w:num>
  <w:num w:numId="31">
    <w:abstractNumId w:val="16"/>
    <w:lvlOverride w:ilvl="1">
      <w:startOverride w:val="1"/>
    </w:lvlOverride>
  </w:num>
  <w:num w:numId="32">
    <w:abstractNumId w:val="16"/>
    <w:lvlOverride w:ilvl="1">
      <w:startOverride w:val="1"/>
    </w:lvlOverride>
  </w:num>
  <w:num w:numId="33">
    <w:abstractNumId w:val="16"/>
    <w:lvlOverride w:ilvl="1">
      <w:startOverride w:val="1"/>
    </w:lvlOverride>
  </w:num>
  <w:num w:numId="34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3A"/>
    <w:rsid w:val="00003ACE"/>
    <w:rsid w:val="00005252"/>
    <w:rsid w:val="0000621A"/>
    <w:rsid w:val="00015B9B"/>
    <w:rsid w:val="00024778"/>
    <w:rsid w:val="00026EAC"/>
    <w:rsid w:val="00027053"/>
    <w:rsid w:val="00040BA1"/>
    <w:rsid w:val="0004676C"/>
    <w:rsid w:val="00055CD8"/>
    <w:rsid w:val="0005735A"/>
    <w:rsid w:val="00080A13"/>
    <w:rsid w:val="00080DE1"/>
    <w:rsid w:val="00085DAB"/>
    <w:rsid w:val="000879A1"/>
    <w:rsid w:val="00094DEA"/>
    <w:rsid w:val="0009699F"/>
    <w:rsid w:val="000B20AB"/>
    <w:rsid w:val="000B2F68"/>
    <w:rsid w:val="000B4623"/>
    <w:rsid w:val="000B7C17"/>
    <w:rsid w:val="000C0B6B"/>
    <w:rsid w:val="000D1984"/>
    <w:rsid w:val="000D459B"/>
    <w:rsid w:val="000E4C28"/>
    <w:rsid w:val="000E5771"/>
    <w:rsid w:val="000F6BC0"/>
    <w:rsid w:val="00104C64"/>
    <w:rsid w:val="00115642"/>
    <w:rsid w:val="00121F03"/>
    <w:rsid w:val="00125AAE"/>
    <w:rsid w:val="00136479"/>
    <w:rsid w:val="00153467"/>
    <w:rsid w:val="00153CF1"/>
    <w:rsid w:val="001607D8"/>
    <w:rsid w:val="00163D79"/>
    <w:rsid w:val="00166CF9"/>
    <w:rsid w:val="00171205"/>
    <w:rsid w:val="00176FCC"/>
    <w:rsid w:val="00182378"/>
    <w:rsid w:val="00186AD5"/>
    <w:rsid w:val="001919B0"/>
    <w:rsid w:val="00196D28"/>
    <w:rsid w:val="001A0530"/>
    <w:rsid w:val="001A13B4"/>
    <w:rsid w:val="001A5119"/>
    <w:rsid w:val="001A7778"/>
    <w:rsid w:val="001B017F"/>
    <w:rsid w:val="001C5AB3"/>
    <w:rsid w:val="001D0380"/>
    <w:rsid w:val="001D083B"/>
    <w:rsid w:val="001D6194"/>
    <w:rsid w:val="001D75E1"/>
    <w:rsid w:val="001F0F77"/>
    <w:rsid w:val="001F41D9"/>
    <w:rsid w:val="00200925"/>
    <w:rsid w:val="00201A64"/>
    <w:rsid w:val="00204397"/>
    <w:rsid w:val="00210536"/>
    <w:rsid w:val="002136E5"/>
    <w:rsid w:val="00214836"/>
    <w:rsid w:val="002154DC"/>
    <w:rsid w:val="00216429"/>
    <w:rsid w:val="00223FEA"/>
    <w:rsid w:val="00224E6F"/>
    <w:rsid w:val="002310FB"/>
    <w:rsid w:val="00236EA9"/>
    <w:rsid w:val="002402F4"/>
    <w:rsid w:val="00241538"/>
    <w:rsid w:val="00241600"/>
    <w:rsid w:val="00244252"/>
    <w:rsid w:val="00273EF6"/>
    <w:rsid w:val="00276EAE"/>
    <w:rsid w:val="00281915"/>
    <w:rsid w:val="002857FD"/>
    <w:rsid w:val="00287486"/>
    <w:rsid w:val="00292275"/>
    <w:rsid w:val="002A3757"/>
    <w:rsid w:val="002B11B4"/>
    <w:rsid w:val="002C6543"/>
    <w:rsid w:val="002D68E7"/>
    <w:rsid w:val="002E31BF"/>
    <w:rsid w:val="002E3C4A"/>
    <w:rsid w:val="002E41BE"/>
    <w:rsid w:val="00304973"/>
    <w:rsid w:val="003063BC"/>
    <w:rsid w:val="00314069"/>
    <w:rsid w:val="00321EF7"/>
    <w:rsid w:val="003651E3"/>
    <w:rsid w:val="003721B2"/>
    <w:rsid w:val="003809B0"/>
    <w:rsid w:val="00381407"/>
    <w:rsid w:val="00385371"/>
    <w:rsid w:val="00385523"/>
    <w:rsid w:val="00387049"/>
    <w:rsid w:val="00390A17"/>
    <w:rsid w:val="003939CE"/>
    <w:rsid w:val="00395D80"/>
    <w:rsid w:val="003B4C7C"/>
    <w:rsid w:val="003C0B0A"/>
    <w:rsid w:val="003C3947"/>
    <w:rsid w:val="003D444D"/>
    <w:rsid w:val="003D7782"/>
    <w:rsid w:val="003E0F0B"/>
    <w:rsid w:val="003E135E"/>
    <w:rsid w:val="003E2498"/>
    <w:rsid w:val="003E3152"/>
    <w:rsid w:val="003F14A9"/>
    <w:rsid w:val="003F3FEC"/>
    <w:rsid w:val="003F7AD5"/>
    <w:rsid w:val="00400BA8"/>
    <w:rsid w:val="00420F2D"/>
    <w:rsid w:val="00422EAE"/>
    <w:rsid w:val="00433B99"/>
    <w:rsid w:val="00434CDE"/>
    <w:rsid w:val="00434D43"/>
    <w:rsid w:val="0044234E"/>
    <w:rsid w:val="00444DBC"/>
    <w:rsid w:val="00456189"/>
    <w:rsid w:val="00461065"/>
    <w:rsid w:val="004638A2"/>
    <w:rsid w:val="004640D1"/>
    <w:rsid w:val="0046624A"/>
    <w:rsid w:val="0046663A"/>
    <w:rsid w:val="00470DD4"/>
    <w:rsid w:val="0047279A"/>
    <w:rsid w:val="00475A05"/>
    <w:rsid w:val="004A0B16"/>
    <w:rsid w:val="004A149F"/>
    <w:rsid w:val="004A63B8"/>
    <w:rsid w:val="004A7CD5"/>
    <w:rsid w:val="004B07C4"/>
    <w:rsid w:val="004B336E"/>
    <w:rsid w:val="004B78EF"/>
    <w:rsid w:val="004C2B64"/>
    <w:rsid w:val="004D4B44"/>
    <w:rsid w:val="004F1B8E"/>
    <w:rsid w:val="004F3DB1"/>
    <w:rsid w:val="00500B3D"/>
    <w:rsid w:val="00513D44"/>
    <w:rsid w:val="0051707C"/>
    <w:rsid w:val="0052630E"/>
    <w:rsid w:val="00542D1C"/>
    <w:rsid w:val="00546EBA"/>
    <w:rsid w:val="005552C8"/>
    <w:rsid w:val="00555B1D"/>
    <w:rsid w:val="00556ECF"/>
    <w:rsid w:val="0057120E"/>
    <w:rsid w:val="00581079"/>
    <w:rsid w:val="005832C4"/>
    <w:rsid w:val="005845FA"/>
    <w:rsid w:val="00597B0A"/>
    <w:rsid w:val="00597F2E"/>
    <w:rsid w:val="005A01FD"/>
    <w:rsid w:val="005A4B19"/>
    <w:rsid w:val="005A572B"/>
    <w:rsid w:val="005A7720"/>
    <w:rsid w:val="005B0ADB"/>
    <w:rsid w:val="005B3E50"/>
    <w:rsid w:val="005C18E6"/>
    <w:rsid w:val="005C59C9"/>
    <w:rsid w:val="005D44CC"/>
    <w:rsid w:val="005E4C3B"/>
    <w:rsid w:val="005F24B3"/>
    <w:rsid w:val="0061643B"/>
    <w:rsid w:val="00622974"/>
    <w:rsid w:val="006253AF"/>
    <w:rsid w:val="00626C2D"/>
    <w:rsid w:val="00636270"/>
    <w:rsid w:val="00637DBE"/>
    <w:rsid w:val="00646DBA"/>
    <w:rsid w:val="00650136"/>
    <w:rsid w:val="006532E0"/>
    <w:rsid w:val="0065338F"/>
    <w:rsid w:val="0065365B"/>
    <w:rsid w:val="00653698"/>
    <w:rsid w:val="0066091D"/>
    <w:rsid w:val="006659C0"/>
    <w:rsid w:val="00672BC5"/>
    <w:rsid w:val="00675159"/>
    <w:rsid w:val="00683FE7"/>
    <w:rsid w:val="00691A8F"/>
    <w:rsid w:val="00694C86"/>
    <w:rsid w:val="006A4E33"/>
    <w:rsid w:val="006A508F"/>
    <w:rsid w:val="006B13EA"/>
    <w:rsid w:val="006B40AD"/>
    <w:rsid w:val="006C0FC0"/>
    <w:rsid w:val="006C5B14"/>
    <w:rsid w:val="006D6283"/>
    <w:rsid w:val="006E1FDF"/>
    <w:rsid w:val="006E5305"/>
    <w:rsid w:val="006F1187"/>
    <w:rsid w:val="006F11B8"/>
    <w:rsid w:val="006F20D2"/>
    <w:rsid w:val="006F7976"/>
    <w:rsid w:val="007009E1"/>
    <w:rsid w:val="00715E78"/>
    <w:rsid w:val="00723D12"/>
    <w:rsid w:val="00726388"/>
    <w:rsid w:val="00733BA9"/>
    <w:rsid w:val="00733D9E"/>
    <w:rsid w:val="0074086C"/>
    <w:rsid w:val="007579C7"/>
    <w:rsid w:val="00762078"/>
    <w:rsid w:val="00762AA9"/>
    <w:rsid w:val="00765169"/>
    <w:rsid w:val="00766E19"/>
    <w:rsid w:val="007731B5"/>
    <w:rsid w:val="00773C32"/>
    <w:rsid w:val="00775683"/>
    <w:rsid w:val="00784872"/>
    <w:rsid w:val="0078793C"/>
    <w:rsid w:val="007917AC"/>
    <w:rsid w:val="00791FAD"/>
    <w:rsid w:val="00792231"/>
    <w:rsid w:val="00797975"/>
    <w:rsid w:val="007A368C"/>
    <w:rsid w:val="007C534A"/>
    <w:rsid w:val="007C5C8C"/>
    <w:rsid w:val="007D0379"/>
    <w:rsid w:val="007D2487"/>
    <w:rsid w:val="007D51D4"/>
    <w:rsid w:val="007E0878"/>
    <w:rsid w:val="007E16AC"/>
    <w:rsid w:val="007E1A54"/>
    <w:rsid w:val="007E4759"/>
    <w:rsid w:val="007F1300"/>
    <w:rsid w:val="00810246"/>
    <w:rsid w:val="008144E9"/>
    <w:rsid w:val="0081604D"/>
    <w:rsid w:val="00820911"/>
    <w:rsid w:val="008221F6"/>
    <w:rsid w:val="00827A32"/>
    <w:rsid w:val="00835A62"/>
    <w:rsid w:val="00844859"/>
    <w:rsid w:val="0084641D"/>
    <w:rsid w:val="00851BC5"/>
    <w:rsid w:val="00861AB2"/>
    <w:rsid w:val="00865800"/>
    <w:rsid w:val="008670A3"/>
    <w:rsid w:val="008744C3"/>
    <w:rsid w:val="008774C7"/>
    <w:rsid w:val="008831BE"/>
    <w:rsid w:val="00886103"/>
    <w:rsid w:val="0089215D"/>
    <w:rsid w:val="00897217"/>
    <w:rsid w:val="008B5618"/>
    <w:rsid w:val="008C68AE"/>
    <w:rsid w:val="008D2931"/>
    <w:rsid w:val="008D5ED3"/>
    <w:rsid w:val="008E527A"/>
    <w:rsid w:val="008F12E6"/>
    <w:rsid w:val="008F36D7"/>
    <w:rsid w:val="008F7386"/>
    <w:rsid w:val="00901E21"/>
    <w:rsid w:val="00915C78"/>
    <w:rsid w:val="0092013C"/>
    <w:rsid w:val="00925444"/>
    <w:rsid w:val="00927BEB"/>
    <w:rsid w:val="00936EE6"/>
    <w:rsid w:val="00936FAC"/>
    <w:rsid w:val="0094367D"/>
    <w:rsid w:val="00943F96"/>
    <w:rsid w:val="009500F5"/>
    <w:rsid w:val="00957CF0"/>
    <w:rsid w:val="00963E95"/>
    <w:rsid w:val="00981826"/>
    <w:rsid w:val="00981E60"/>
    <w:rsid w:val="0099207E"/>
    <w:rsid w:val="00994C6F"/>
    <w:rsid w:val="009A7825"/>
    <w:rsid w:val="009B7A18"/>
    <w:rsid w:val="009C34F2"/>
    <w:rsid w:val="009C3FCE"/>
    <w:rsid w:val="009C413C"/>
    <w:rsid w:val="009D0D8D"/>
    <w:rsid w:val="009E00C8"/>
    <w:rsid w:val="009E21AF"/>
    <w:rsid w:val="009E2243"/>
    <w:rsid w:val="009E3880"/>
    <w:rsid w:val="009E5E7A"/>
    <w:rsid w:val="009F2E6D"/>
    <w:rsid w:val="009F473C"/>
    <w:rsid w:val="009F5864"/>
    <w:rsid w:val="009F6F4B"/>
    <w:rsid w:val="009F7820"/>
    <w:rsid w:val="00A2133A"/>
    <w:rsid w:val="00A25994"/>
    <w:rsid w:val="00A26C29"/>
    <w:rsid w:val="00A3481E"/>
    <w:rsid w:val="00A50E39"/>
    <w:rsid w:val="00A57240"/>
    <w:rsid w:val="00A60257"/>
    <w:rsid w:val="00A67100"/>
    <w:rsid w:val="00A74174"/>
    <w:rsid w:val="00A83EBD"/>
    <w:rsid w:val="00A85364"/>
    <w:rsid w:val="00A9109B"/>
    <w:rsid w:val="00A91954"/>
    <w:rsid w:val="00A91D5D"/>
    <w:rsid w:val="00AB0725"/>
    <w:rsid w:val="00AB57BD"/>
    <w:rsid w:val="00AC3183"/>
    <w:rsid w:val="00AC4B01"/>
    <w:rsid w:val="00AC5472"/>
    <w:rsid w:val="00AC5E0D"/>
    <w:rsid w:val="00AD1119"/>
    <w:rsid w:val="00AD702C"/>
    <w:rsid w:val="00AE60BF"/>
    <w:rsid w:val="00AE6613"/>
    <w:rsid w:val="00AF1CF4"/>
    <w:rsid w:val="00AF4FDA"/>
    <w:rsid w:val="00B071A4"/>
    <w:rsid w:val="00B164D3"/>
    <w:rsid w:val="00B323D4"/>
    <w:rsid w:val="00B348EC"/>
    <w:rsid w:val="00B35545"/>
    <w:rsid w:val="00B36EA1"/>
    <w:rsid w:val="00B4379A"/>
    <w:rsid w:val="00B442C4"/>
    <w:rsid w:val="00B44EA2"/>
    <w:rsid w:val="00B72B98"/>
    <w:rsid w:val="00B765F9"/>
    <w:rsid w:val="00B83748"/>
    <w:rsid w:val="00B85600"/>
    <w:rsid w:val="00B8687A"/>
    <w:rsid w:val="00B87BD3"/>
    <w:rsid w:val="00B9072C"/>
    <w:rsid w:val="00B9087E"/>
    <w:rsid w:val="00BA3C60"/>
    <w:rsid w:val="00BA4C97"/>
    <w:rsid w:val="00BB1947"/>
    <w:rsid w:val="00BB3DB3"/>
    <w:rsid w:val="00BC0974"/>
    <w:rsid w:val="00BC4DC2"/>
    <w:rsid w:val="00BD4E9A"/>
    <w:rsid w:val="00C01C8B"/>
    <w:rsid w:val="00C028ED"/>
    <w:rsid w:val="00C1357B"/>
    <w:rsid w:val="00C14399"/>
    <w:rsid w:val="00C2025B"/>
    <w:rsid w:val="00C20422"/>
    <w:rsid w:val="00C34204"/>
    <w:rsid w:val="00C40A6E"/>
    <w:rsid w:val="00C41259"/>
    <w:rsid w:val="00C43EF3"/>
    <w:rsid w:val="00C44EE8"/>
    <w:rsid w:val="00C46250"/>
    <w:rsid w:val="00C5214E"/>
    <w:rsid w:val="00C56987"/>
    <w:rsid w:val="00C70D5F"/>
    <w:rsid w:val="00C8137D"/>
    <w:rsid w:val="00C857F4"/>
    <w:rsid w:val="00C90D56"/>
    <w:rsid w:val="00C95F75"/>
    <w:rsid w:val="00CA3AD2"/>
    <w:rsid w:val="00CA43DB"/>
    <w:rsid w:val="00CB1CF1"/>
    <w:rsid w:val="00CB3AB7"/>
    <w:rsid w:val="00CB41A7"/>
    <w:rsid w:val="00CE2BA0"/>
    <w:rsid w:val="00CE50E8"/>
    <w:rsid w:val="00CF0785"/>
    <w:rsid w:val="00CF0F32"/>
    <w:rsid w:val="00CF75AD"/>
    <w:rsid w:val="00CF7FE8"/>
    <w:rsid w:val="00D01D74"/>
    <w:rsid w:val="00D03BF1"/>
    <w:rsid w:val="00D0419F"/>
    <w:rsid w:val="00D05255"/>
    <w:rsid w:val="00D2063F"/>
    <w:rsid w:val="00D23365"/>
    <w:rsid w:val="00D23719"/>
    <w:rsid w:val="00D25276"/>
    <w:rsid w:val="00D25ADA"/>
    <w:rsid w:val="00D26067"/>
    <w:rsid w:val="00D34555"/>
    <w:rsid w:val="00D3475D"/>
    <w:rsid w:val="00D64F9A"/>
    <w:rsid w:val="00D8253C"/>
    <w:rsid w:val="00D84C60"/>
    <w:rsid w:val="00D915E5"/>
    <w:rsid w:val="00DC123B"/>
    <w:rsid w:val="00DD0FD4"/>
    <w:rsid w:val="00DE7F61"/>
    <w:rsid w:val="00DF37C6"/>
    <w:rsid w:val="00DF58B2"/>
    <w:rsid w:val="00E1054A"/>
    <w:rsid w:val="00E21E8E"/>
    <w:rsid w:val="00E224CC"/>
    <w:rsid w:val="00E25B8F"/>
    <w:rsid w:val="00E26D97"/>
    <w:rsid w:val="00E34056"/>
    <w:rsid w:val="00E343C5"/>
    <w:rsid w:val="00E41581"/>
    <w:rsid w:val="00E5404F"/>
    <w:rsid w:val="00E5441D"/>
    <w:rsid w:val="00E6487C"/>
    <w:rsid w:val="00E72A3B"/>
    <w:rsid w:val="00E73315"/>
    <w:rsid w:val="00E81F51"/>
    <w:rsid w:val="00E87876"/>
    <w:rsid w:val="00E97C6A"/>
    <w:rsid w:val="00EA2DE1"/>
    <w:rsid w:val="00EA3795"/>
    <w:rsid w:val="00EB364B"/>
    <w:rsid w:val="00EC4296"/>
    <w:rsid w:val="00EE2739"/>
    <w:rsid w:val="00EE6A5E"/>
    <w:rsid w:val="00EF1834"/>
    <w:rsid w:val="00F05464"/>
    <w:rsid w:val="00F072B0"/>
    <w:rsid w:val="00F13647"/>
    <w:rsid w:val="00F2218B"/>
    <w:rsid w:val="00F236F2"/>
    <w:rsid w:val="00F33EA2"/>
    <w:rsid w:val="00F36630"/>
    <w:rsid w:val="00F51BBA"/>
    <w:rsid w:val="00F52BA9"/>
    <w:rsid w:val="00F55133"/>
    <w:rsid w:val="00F57AD2"/>
    <w:rsid w:val="00F6330D"/>
    <w:rsid w:val="00F7077B"/>
    <w:rsid w:val="00F77681"/>
    <w:rsid w:val="00F8196D"/>
    <w:rsid w:val="00F97086"/>
    <w:rsid w:val="00FA1AEC"/>
    <w:rsid w:val="00FB03CD"/>
    <w:rsid w:val="00FB4880"/>
    <w:rsid w:val="00FB55EE"/>
    <w:rsid w:val="00FB7B94"/>
    <w:rsid w:val="00FC081D"/>
    <w:rsid w:val="00FC2539"/>
    <w:rsid w:val="00FD163D"/>
    <w:rsid w:val="00FD1E5E"/>
    <w:rsid w:val="00FE0A66"/>
    <w:rsid w:val="00FE4E3A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7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79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7120E"/>
  </w:style>
  <w:style w:type="character" w:customStyle="1" w:styleId="spelle">
    <w:name w:val="spelle"/>
    <w:basedOn w:val="DefaultParagraphFont"/>
    <w:rsid w:val="0057120E"/>
  </w:style>
  <w:style w:type="character" w:customStyle="1" w:styleId="grame">
    <w:name w:val="grame"/>
    <w:basedOn w:val="DefaultParagraphFont"/>
    <w:rsid w:val="0057120E"/>
  </w:style>
  <w:style w:type="paragraph" w:styleId="PlainText">
    <w:name w:val="Plain Text"/>
    <w:basedOn w:val="Normal"/>
    <w:link w:val="PlainTextChar"/>
    <w:uiPriority w:val="99"/>
    <w:unhideWhenUsed/>
    <w:rsid w:val="0051707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707C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B071A4"/>
    <w:rPr>
      <w:color w:val="0000FF" w:themeColor="hyperlink"/>
      <w:u w:val="single"/>
    </w:rPr>
  </w:style>
  <w:style w:type="paragraph" w:customStyle="1" w:styleId="elementtoproof">
    <w:name w:val="elementtoproof"/>
    <w:basedOn w:val="Normal"/>
    <w:rsid w:val="004F3DB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970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mbtext">
    <w:name w:val="mb_text"/>
    <w:basedOn w:val="DefaultParagraphFont"/>
    <w:rsid w:val="00085DAB"/>
  </w:style>
  <w:style w:type="paragraph" w:styleId="FootnoteText">
    <w:name w:val="footnote text"/>
    <w:basedOn w:val="Normal"/>
    <w:link w:val="FootnoteTextChar"/>
    <w:uiPriority w:val="99"/>
    <w:semiHidden/>
    <w:unhideWhenUsed/>
    <w:rsid w:val="00CA43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3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3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7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79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7120E"/>
  </w:style>
  <w:style w:type="character" w:customStyle="1" w:styleId="spelle">
    <w:name w:val="spelle"/>
    <w:basedOn w:val="DefaultParagraphFont"/>
    <w:rsid w:val="0057120E"/>
  </w:style>
  <w:style w:type="character" w:customStyle="1" w:styleId="grame">
    <w:name w:val="grame"/>
    <w:basedOn w:val="DefaultParagraphFont"/>
    <w:rsid w:val="0057120E"/>
  </w:style>
  <w:style w:type="paragraph" w:styleId="PlainText">
    <w:name w:val="Plain Text"/>
    <w:basedOn w:val="Normal"/>
    <w:link w:val="PlainTextChar"/>
    <w:uiPriority w:val="99"/>
    <w:unhideWhenUsed/>
    <w:rsid w:val="0051707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707C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B071A4"/>
    <w:rPr>
      <w:color w:val="0000FF" w:themeColor="hyperlink"/>
      <w:u w:val="single"/>
    </w:rPr>
  </w:style>
  <w:style w:type="paragraph" w:customStyle="1" w:styleId="elementtoproof">
    <w:name w:val="elementtoproof"/>
    <w:basedOn w:val="Normal"/>
    <w:rsid w:val="004F3DB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970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mbtext">
    <w:name w:val="mb_text"/>
    <w:basedOn w:val="DefaultParagraphFont"/>
    <w:rsid w:val="00085DAB"/>
  </w:style>
  <w:style w:type="paragraph" w:styleId="FootnoteText">
    <w:name w:val="footnote text"/>
    <w:basedOn w:val="Normal"/>
    <w:link w:val="FootnoteTextChar"/>
    <w:uiPriority w:val="99"/>
    <w:semiHidden/>
    <w:unhideWhenUsed/>
    <w:rsid w:val="00CA43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3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3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9FDE7-6D38-4B63-823B-339A5107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4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19</cp:revision>
  <cp:lastPrinted>2025-05-27T16:06:00Z</cp:lastPrinted>
  <dcterms:created xsi:type="dcterms:W3CDTF">2025-06-16T16:13:00Z</dcterms:created>
  <dcterms:modified xsi:type="dcterms:W3CDTF">2025-06-26T13:51:00Z</dcterms:modified>
</cp:coreProperties>
</file>